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750"/>
        <w:gridCol w:w="7106"/>
        <w:gridCol w:w="1116"/>
      </w:tblGrid>
      <w:tr w:rsidR="00EA3F3E" w:rsidRPr="00260EE5" w:rsidTr="00EA3F3E">
        <w:tc>
          <w:tcPr>
            <w:tcW w:w="1304" w:type="dxa"/>
            <w:vAlign w:val="center"/>
          </w:tcPr>
          <w:p w:rsidR="00EA3F3E" w:rsidRPr="0001367A" w:rsidRDefault="00D720EB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47AFFD3F" wp14:editId="38E9D2A0">
                  <wp:extent cx="974090" cy="418465"/>
                  <wp:effectExtent l="0" t="0" r="0" b="635"/>
                  <wp:docPr id="4" name="Imagen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4090" cy="418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7" w:type="dxa"/>
            <w:vAlign w:val="center"/>
          </w:tcPr>
          <w:p w:rsidR="00EC001D" w:rsidRPr="00EC001D" w:rsidRDefault="00EC001D" w:rsidP="00EC001D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 xml:space="preserve">LICENCIATURA </w:t>
            </w:r>
            <w:r w:rsidRPr="00EC001D">
              <w:rPr>
                <w:rFonts w:ascii="Arial" w:hAnsi="Arial" w:cs="Arial"/>
                <w:sz w:val="26"/>
                <w:szCs w:val="26"/>
                <w:lang w:val="es-MX"/>
              </w:rPr>
              <w:t xml:space="preserve">EN GESTIÓN Y </w:t>
            </w:r>
            <w:r w:rsidR="00E06BEB">
              <w:rPr>
                <w:rFonts w:ascii="Arial" w:hAnsi="Arial" w:cs="Arial"/>
                <w:sz w:val="26"/>
                <w:szCs w:val="26"/>
                <w:lang w:val="es-MX"/>
              </w:rPr>
              <w:t>DESARROLLO TURÍSTICO</w:t>
            </w:r>
          </w:p>
          <w:p w:rsidR="00E01BD6" w:rsidRPr="00260EE5" w:rsidRDefault="00EC001D" w:rsidP="00EC001D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</w:p>
        </w:tc>
        <w:tc>
          <w:tcPr>
            <w:tcW w:w="1032" w:type="dxa"/>
            <w:vAlign w:val="center"/>
          </w:tcPr>
          <w:p w:rsidR="00EA3F3E" w:rsidRPr="0001367A" w:rsidRDefault="00F03F6D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>
                  <wp:extent cx="571500" cy="485775"/>
                  <wp:effectExtent l="0" t="0" r="0" b="9525"/>
                  <wp:docPr id="2" name="Imagen 39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 descr="descarg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0A1E" w:rsidRPr="00260EE5" w:rsidRDefault="00A60A1E" w:rsidP="00DC0B16">
      <w:pPr>
        <w:jc w:val="center"/>
        <w:rPr>
          <w:rFonts w:ascii="Arial" w:hAnsi="Arial" w:cs="Arial"/>
          <w:b/>
          <w:lang w:val="es-MX"/>
        </w:rPr>
      </w:pPr>
    </w:p>
    <w:p w:rsidR="00D021C8" w:rsidRPr="007E44E2" w:rsidRDefault="007655CC" w:rsidP="00C26A0E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7E44E2">
        <w:rPr>
          <w:rFonts w:ascii="Arial" w:hAnsi="Arial" w:cs="Arial"/>
          <w:b/>
          <w:sz w:val="26"/>
          <w:szCs w:val="26"/>
          <w:lang w:val="es-MX"/>
        </w:rPr>
        <w:t xml:space="preserve">ASIGNATURA </w:t>
      </w:r>
      <w:r w:rsidR="00906E01">
        <w:rPr>
          <w:rFonts w:ascii="Arial" w:hAnsi="Arial" w:cs="Arial"/>
          <w:b/>
          <w:sz w:val="26"/>
          <w:szCs w:val="26"/>
          <w:lang w:val="es-MX"/>
        </w:rPr>
        <w:t xml:space="preserve">DE </w:t>
      </w:r>
      <w:r w:rsidR="00E06BEB" w:rsidRPr="00E06BEB">
        <w:rPr>
          <w:rFonts w:ascii="Arial" w:hAnsi="Arial" w:cs="Arial"/>
          <w:b/>
          <w:sz w:val="26"/>
          <w:szCs w:val="26"/>
          <w:lang w:val="es-MX"/>
        </w:rPr>
        <w:t>INSTRUMENTOS PARA EL DESARROLLO SUSTENTABLE</w:t>
      </w:r>
    </w:p>
    <w:p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D021C8" w:rsidRPr="007E44E2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6105"/>
        <w:gridCol w:w="8"/>
      </w:tblGrid>
      <w:tr w:rsidR="00D021C8" w:rsidRPr="006E7D75" w:rsidTr="008C0F92">
        <w:trPr>
          <w:gridAfter w:val="1"/>
          <w:wAfter w:w="4" w:type="pct"/>
          <w:trHeight w:val="1687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</w:tcPr>
          <w:p w:rsidR="00D021C8" w:rsidRPr="006E7D75" w:rsidRDefault="00E06BEB" w:rsidP="001614E5">
            <w:pPr>
              <w:ind w:left="-74"/>
              <w:jc w:val="both"/>
              <w:rPr>
                <w:rFonts w:ascii="Arial" w:hAnsi="Arial" w:cs="Arial"/>
                <w:lang w:val="es-MX"/>
              </w:rPr>
            </w:pPr>
            <w:r w:rsidRPr="00E06BEB">
              <w:rPr>
                <w:rFonts w:ascii="Arial" w:hAnsi="Arial" w:cs="Arial"/>
                <w:lang w:val="es-MX"/>
              </w:rPr>
              <w:t>Gestionar el desarrollo sustentable del sector turismo, a través del diseño e implementación de productos innovadores, y administración de organizaciones turísticas, considerando las políticas públicas, el marco legal vigente, tecnologías de gestión y distribución del turismo así como sistemas de calidad aplicables, para contribuir a la planificación colaborativa y competitividad de la industria turística.</w:t>
            </w:r>
          </w:p>
        </w:tc>
      </w:tr>
      <w:tr w:rsidR="00D021C8" w:rsidRPr="006E7D75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vAlign w:val="center"/>
          </w:tcPr>
          <w:p w:rsidR="00D021C8" w:rsidRPr="006E7D75" w:rsidRDefault="00E06BEB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Décimo</w:t>
            </w:r>
          </w:p>
        </w:tc>
      </w:tr>
      <w:tr w:rsidR="00D021C8" w:rsidRPr="006E7D75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064" w:type="pct"/>
            <w:vAlign w:val="center"/>
          </w:tcPr>
          <w:p w:rsidR="00D021C8" w:rsidRPr="006E7D75" w:rsidRDefault="00E06BEB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47</w:t>
            </w:r>
          </w:p>
        </w:tc>
      </w:tr>
      <w:tr w:rsidR="00D021C8" w:rsidRPr="006E7D75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064" w:type="pct"/>
            <w:vAlign w:val="center"/>
          </w:tcPr>
          <w:p w:rsidR="00D021C8" w:rsidRPr="006E7D75" w:rsidRDefault="00E06BEB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43</w:t>
            </w:r>
          </w:p>
        </w:tc>
      </w:tr>
      <w:tr w:rsidR="00D021C8" w:rsidRPr="006E7D75" w:rsidTr="008C0F92">
        <w:trPr>
          <w:gridAfter w:val="1"/>
          <w:wAfter w:w="4" w:type="pct"/>
          <w:trHeight w:val="304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  <w:vAlign w:val="center"/>
          </w:tcPr>
          <w:p w:rsidR="00D201AC" w:rsidRPr="006E7D75" w:rsidRDefault="00D201AC" w:rsidP="00D201AC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90</w:t>
            </w:r>
          </w:p>
        </w:tc>
      </w:tr>
      <w:tr w:rsidR="00D021C8" w:rsidRPr="006E7D75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  <w:vAlign w:val="center"/>
          </w:tcPr>
          <w:p w:rsidR="00D021C8" w:rsidRPr="006E7D75" w:rsidRDefault="00D201AC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</w:t>
            </w:r>
          </w:p>
        </w:tc>
      </w:tr>
      <w:tr w:rsidR="00D021C8" w:rsidRPr="007E44E2" w:rsidTr="00CA68A5">
        <w:trPr>
          <w:trHeight w:val="247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AA5AD2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AA5AD2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068" w:type="pct"/>
            <w:gridSpan w:val="2"/>
          </w:tcPr>
          <w:p w:rsidR="00D021C8" w:rsidRPr="006E7D75" w:rsidRDefault="00E06BEB" w:rsidP="00920D81">
            <w:pPr>
              <w:jc w:val="both"/>
              <w:rPr>
                <w:rFonts w:ascii="Arial" w:hAnsi="Arial" w:cs="Arial"/>
                <w:lang w:val="es-MX"/>
              </w:rPr>
            </w:pPr>
            <w:r w:rsidRPr="00E06BEB">
              <w:rPr>
                <w:rFonts w:ascii="Arial" w:hAnsi="Arial" w:cs="Arial"/>
                <w:lang w:val="es-MX"/>
              </w:rPr>
              <w:t>El alumno desarrollará proyectos turísticos sustentables alineados a la normativa vigente, mediante el uso de instrumentos de política ambiental y certificaciones, para contribuir al crecimiento responsable y competitividad, así como minimizar los impactos negativos del sector</w:t>
            </w:r>
            <w:r w:rsidR="00D201AC">
              <w:rPr>
                <w:rFonts w:ascii="Arial" w:hAnsi="Arial" w:cs="Arial"/>
                <w:lang w:val="es-MX"/>
              </w:rPr>
              <w:t>.</w:t>
            </w:r>
          </w:p>
        </w:tc>
      </w:tr>
    </w:tbl>
    <w:p w:rsidR="00D021C8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p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:rsidR="00884658" w:rsidRPr="007E44E2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1"/>
        <w:gridCol w:w="1391"/>
        <w:gridCol w:w="1393"/>
        <w:gridCol w:w="1397"/>
      </w:tblGrid>
      <w:tr w:rsidR="00D021C8" w:rsidRPr="007E44E2" w:rsidTr="00C64CB7">
        <w:trPr>
          <w:jc w:val="center"/>
        </w:trPr>
        <w:tc>
          <w:tcPr>
            <w:tcW w:w="2902" w:type="pct"/>
            <w:vMerge w:val="restart"/>
            <w:shd w:val="clear" w:color="auto" w:fill="D9D9D9"/>
            <w:vAlign w:val="center"/>
          </w:tcPr>
          <w:p w:rsidR="00D021C8" w:rsidRPr="007E44E2" w:rsidRDefault="00621975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2098" w:type="pct"/>
            <w:gridSpan w:val="3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D021C8" w:rsidRPr="007E44E2" w:rsidTr="00B271E6">
        <w:trPr>
          <w:trHeight w:val="289"/>
          <w:jc w:val="center"/>
        </w:trPr>
        <w:tc>
          <w:tcPr>
            <w:tcW w:w="2902" w:type="pct"/>
            <w:vMerge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698" w:type="pct"/>
            <w:shd w:val="clear" w:color="auto" w:fill="D9D9D9"/>
            <w:vAlign w:val="center"/>
          </w:tcPr>
          <w:p w:rsidR="00D021C8" w:rsidRPr="007E44E2" w:rsidRDefault="00D021C8" w:rsidP="00D021C8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699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701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920D81" w:rsidRPr="007E44E2" w:rsidTr="00CA68A5">
        <w:trPr>
          <w:trHeight w:val="349"/>
          <w:jc w:val="center"/>
        </w:trPr>
        <w:tc>
          <w:tcPr>
            <w:tcW w:w="2902" w:type="pct"/>
          </w:tcPr>
          <w:p w:rsidR="00920D81" w:rsidRPr="0001367A" w:rsidRDefault="00D201AC" w:rsidP="00E06BEB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D201AC">
              <w:rPr>
                <w:rFonts w:cs="Arial"/>
                <w:sz w:val="24"/>
                <w:lang w:val="es-MX"/>
              </w:rPr>
              <w:t xml:space="preserve">I. </w:t>
            </w:r>
            <w:r w:rsidR="00E06BEB">
              <w:rPr>
                <w:rFonts w:cs="Arial"/>
                <w:sz w:val="24"/>
                <w:lang w:val="es-MX"/>
              </w:rPr>
              <w:t>Desarrollo sustentable</w:t>
            </w:r>
          </w:p>
        </w:tc>
        <w:tc>
          <w:tcPr>
            <w:tcW w:w="6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20D81" w:rsidRDefault="00E06BEB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  <w:t>10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20D81" w:rsidRDefault="00E06BEB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5</w:t>
            </w: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20D81" w:rsidRDefault="00E06BEB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15</w:t>
            </w:r>
          </w:p>
        </w:tc>
      </w:tr>
      <w:tr w:rsidR="00920D81" w:rsidRPr="007E44E2" w:rsidTr="008C0F92">
        <w:trPr>
          <w:trHeight w:val="336"/>
          <w:jc w:val="center"/>
        </w:trPr>
        <w:tc>
          <w:tcPr>
            <w:tcW w:w="2902" w:type="pct"/>
          </w:tcPr>
          <w:p w:rsidR="00EC001D" w:rsidRPr="00EC001D" w:rsidRDefault="00D201AC" w:rsidP="00E06BEB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D201AC">
              <w:rPr>
                <w:rFonts w:cs="Arial"/>
                <w:sz w:val="24"/>
                <w:lang w:val="es-MX"/>
              </w:rPr>
              <w:t xml:space="preserve">II. </w:t>
            </w:r>
            <w:r w:rsidR="00E06BEB">
              <w:rPr>
                <w:rFonts w:cs="Arial"/>
                <w:sz w:val="24"/>
                <w:lang w:val="es-MX"/>
              </w:rPr>
              <w:t>Áreas n</w:t>
            </w:r>
            <w:r w:rsidR="00E06BEB" w:rsidRPr="00E06BEB">
              <w:rPr>
                <w:rFonts w:cs="Arial"/>
                <w:sz w:val="24"/>
                <w:lang w:val="es-MX"/>
              </w:rPr>
              <w:t xml:space="preserve">aturales </w:t>
            </w:r>
            <w:r w:rsidR="00E06BEB">
              <w:rPr>
                <w:rFonts w:cs="Arial"/>
                <w:sz w:val="24"/>
                <w:lang w:val="es-MX"/>
              </w:rPr>
              <w:t>protegidas y unidades de manejo a</w:t>
            </w:r>
            <w:r w:rsidR="00E06BEB" w:rsidRPr="00E06BEB">
              <w:rPr>
                <w:rFonts w:cs="Arial"/>
                <w:sz w:val="24"/>
                <w:lang w:val="es-MX"/>
              </w:rPr>
              <w:t>mbiental</w:t>
            </w:r>
          </w:p>
        </w:tc>
        <w:tc>
          <w:tcPr>
            <w:tcW w:w="6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920D81" w:rsidRDefault="00E06BEB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  <w:t>10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920D81" w:rsidRDefault="00E06BEB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5</w:t>
            </w: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920D81" w:rsidRDefault="00E06BEB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15</w:t>
            </w:r>
          </w:p>
        </w:tc>
      </w:tr>
      <w:tr w:rsidR="00D201AC" w:rsidRPr="007E44E2" w:rsidTr="008C0F92">
        <w:trPr>
          <w:trHeight w:val="336"/>
          <w:jc w:val="center"/>
        </w:trPr>
        <w:tc>
          <w:tcPr>
            <w:tcW w:w="2902" w:type="pct"/>
          </w:tcPr>
          <w:p w:rsidR="00D201AC" w:rsidRPr="00DB1A2A" w:rsidRDefault="00D201AC" w:rsidP="00E06BEB">
            <w:pPr>
              <w:pStyle w:val="Ttulo1"/>
              <w:numPr>
                <w:ilvl w:val="0"/>
                <w:numId w:val="0"/>
              </w:numPr>
              <w:tabs>
                <w:tab w:val="left" w:pos="1815"/>
              </w:tabs>
              <w:jc w:val="both"/>
              <w:rPr>
                <w:rFonts w:cs="Arial"/>
                <w:sz w:val="24"/>
                <w:lang w:val="es-MX"/>
              </w:rPr>
            </w:pPr>
            <w:r w:rsidRPr="00D201AC">
              <w:rPr>
                <w:rFonts w:cs="Arial"/>
                <w:sz w:val="24"/>
                <w:lang w:val="es-MX"/>
              </w:rPr>
              <w:t xml:space="preserve">III. </w:t>
            </w:r>
            <w:r w:rsidR="00E06BEB">
              <w:rPr>
                <w:rFonts w:cs="Arial"/>
                <w:sz w:val="24"/>
                <w:lang w:val="es-MX"/>
              </w:rPr>
              <w:t>Evaluación de impacto ambiental</w:t>
            </w:r>
          </w:p>
        </w:tc>
        <w:tc>
          <w:tcPr>
            <w:tcW w:w="6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D201AC" w:rsidRDefault="00E06BEB" w:rsidP="00D201AC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  <w:t>15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D201AC" w:rsidRDefault="00E06BEB" w:rsidP="00D201AC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25</w:t>
            </w: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D201AC" w:rsidRDefault="00E06BEB" w:rsidP="00D201AC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40</w:t>
            </w:r>
          </w:p>
        </w:tc>
      </w:tr>
      <w:tr w:rsidR="00D201AC" w:rsidRPr="007E44E2" w:rsidTr="008C0F92">
        <w:trPr>
          <w:trHeight w:val="336"/>
          <w:jc w:val="center"/>
        </w:trPr>
        <w:tc>
          <w:tcPr>
            <w:tcW w:w="2902" w:type="pct"/>
          </w:tcPr>
          <w:p w:rsidR="00D201AC" w:rsidRPr="00DB1A2A" w:rsidRDefault="00D201AC" w:rsidP="00E06BEB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D201AC">
              <w:rPr>
                <w:rFonts w:cs="Arial"/>
                <w:sz w:val="24"/>
                <w:lang w:val="es-MX"/>
              </w:rPr>
              <w:t xml:space="preserve">IV. </w:t>
            </w:r>
            <w:r w:rsidR="00E06BEB" w:rsidRPr="00E06BEB">
              <w:rPr>
                <w:rFonts w:cs="Arial"/>
                <w:sz w:val="24"/>
                <w:lang w:val="es-MX"/>
              </w:rPr>
              <w:t xml:space="preserve">Certificaciones de </w:t>
            </w:r>
            <w:r w:rsidR="00E06BEB">
              <w:rPr>
                <w:rFonts w:cs="Arial"/>
                <w:sz w:val="24"/>
                <w:lang w:val="es-MX"/>
              </w:rPr>
              <w:t>s</w:t>
            </w:r>
            <w:r w:rsidR="00E06BEB" w:rsidRPr="00E06BEB">
              <w:rPr>
                <w:rFonts w:cs="Arial"/>
                <w:sz w:val="24"/>
                <w:lang w:val="es-MX"/>
              </w:rPr>
              <w:t xml:space="preserve">ustentabilidad para el </w:t>
            </w:r>
            <w:r w:rsidR="00E06BEB">
              <w:rPr>
                <w:rFonts w:cs="Arial"/>
                <w:sz w:val="24"/>
                <w:lang w:val="es-MX"/>
              </w:rPr>
              <w:t>t</w:t>
            </w:r>
            <w:r w:rsidR="00E06BEB" w:rsidRPr="00E06BEB">
              <w:rPr>
                <w:rFonts w:cs="Arial"/>
                <w:sz w:val="24"/>
                <w:lang w:val="es-MX"/>
              </w:rPr>
              <w:t>urismo</w:t>
            </w:r>
          </w:p>
        </w:tc>
        <w:tc>
          <w:tcPr>
            <w:tcW w:w="6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D201AC" w:rsidRDefault="00E06BEB" w:rsidP="00D201AC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  <w:t>12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D201AC" w:rsidRDefault="00E06BEB" w:rsidP="00D201AC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8</w:t>
            </w: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D201AC" w:rsidRDefault="00D201AC" w:rsidP="00D201AC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20</w:t>
            </w:r>
          </w:p>
        </w:tc>
      </w:tr>
      <w:tr w:rsidR="00920D81" w:rsidRPr="007E44E2" w:rsidTr="00C8290E">
        <w:trPr>
          <w:trHeight w:val="279"/>
          <w:jc w:val="center"/>
        </w:trPr>
        <w:tc>
          <w:tcPr>
            <w:tcW w:w="2902" w:type="pct"/>
            <w:tcBorders>
              <w:left w:val="nil"/>
              <w:bottom w:val="nil"/>
              <w:right w:val="nil"/>
            </w:tcBorders>
          </w:tcPr>
          <w:p w:rsidR="00920D81" w:rsidRPr="007E44E2" w:rsidRDefault="00920D81" w:rsidP="00920D81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  <w:r w:rsidRPr="007E44E2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20D81" w:rsidRPr="00C8290E" w:rsidRDefault="00E06BEB" w:rsidP="00920D81">
            <w:pPr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47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20D81" w:rsidRPr="00C8290E" w:rsidRDefault="00E06BEB" w:rsidP="00920D81">
            <w:pPr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43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20D81" w:rsidRPr="00C8290E" w:rsidRDefault="00D201AC" w:rsidP="00920D81">
            <w:pPr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90</w:t>
            </w:r>
          </w:p>
        </w:tc>
      </w:tr>
    </w:tbl>
    <w:p w:rsidR="00DB1A2A" w:rsidRPr="007E44E2" w:rsidRDefault="00D021C8" w:rsidP="00DB1A2A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7E44E2">
        <w:rPr>
          <w:sz w:val="28"/>
          <w:szCs w:val="28"/>
          <w:lang w:val="es-MX"/>
        </w:rPr>
        <w:br w:type="page"/>
      </w:r>
      <w:r w:rsidR="00DB1A2A" w:rsidRPr="007E44E2">
        <w:rPr>
          <w:rFonts w:ascii="Arial" w:hAnsi="Arial" w:cs="Arial"/>
          <w:b/>
          <w:sz w:val="26"/>
          <w:szCs w:val="26"/>
          <w:lang w:val="es-MX"/>
        </w:rPr>
        <w:lastRenderedPageBreak/>
        <w:t xml:space="preserve"> </w:t>
      </w:r>
      <w:r w:rsidR="00E06BEB" w:rsidRPr="00E06BEB">
        <w:rPr>
          <w:rFonts w:ascii="Arial" w:hAnsi="Arial" w:cs="Arial"/>
          <w:b/>
          <w:sz w:val="26"/>
          <w:szCs w:val="26"/>
          <w:lang w:val="es-MX"/>
        </w:rPr>
        <w:t>INSTRUMENTOS PARA EL DESARROLLO SUSTENTABLE</w:t>
      </w:r>
    </w:p>
    <w:p w:rsidR="00D021C8" w:rsidRPr="00FE5DFF" w:rsidRDefault="00D021C8" w:rsidP="00FE5DFF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:rsidR="00C20BD2" w:rsidRPr="00C66A5E" w:rsidRDefault="00C20BD2" w:rsidP="00C20BD2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:rsidR="00D021C8" w:rsidRPr="007E44E2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9E1804" w:rsidRPr="007E44E2" w:rsidTr="009E1804">
        <w:tc>
          <w:tcPr>
            <w:tcW w:w="1368" w:type="pct"/>
            <w:vAlign w:val="center"/>
          </w:tcPr>
          <w:p w:rsidR="009E1804" w:rsidRPr="007E44E2" w:rsidRDefault="009E1804" w:rsidP="009E1804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:rsidR="009E1804" w:rsidRPr="0001367A" w:rsidRDefault="00E06BEB" w:rsidP="009E1804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D201AC">
              <w:rPr>
                <w:rFonts w:cs="Arial"/>
                <w:sz w:val="24"/>
                <w:lang w:val="es-MX"/>
              </w:rPr>
              <w:t xml:space="preserve">I. </w:t>
            </w:r>
            <w:r>
              <w:rPr>
                <w:rFonts w:cs="Arial"/>
                <w:sz w:val="24"/>
                <w:lang w:val="es-MX"/>
              </w:rPr>
              <w:t>Desarrollo sustentable</w:t>
            </w:r>
            <w:r w:rsidR="00D201AC" w:rsidRPr="00D201AC">
              <w:rPr>
                <w:rFonts w:cs="Arial"/>
                <w:sz w:val="24"/>
                <w:lang w:val="es-MX"/>
              </w:rPr>
              <w:t>.</w:t>
            </w:r>
          </w:p>
        </w:tc>
      </w:tr>
      <w:tr w:rsidR="00D021C8" w:rsidRPr="007E44E2" w:rsidTr="009E1804">
        <w:tc>
          <w:tcPr>
            <w:tcW w:w="1368" w:type="pct"/>
            <w:vAlign w:val="center"/>
          </w:tcPr>
          <w:p w:rsidR="00D021C8" w:rsidRPr="007E44E2" w:rsidRDefault="00CD69EF" w:rsidP="00CD69EF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632" w:type="pct"/>
            <w:vAlign w:val="center"/>
          </w:tcPr>
          <w:p w:rsidR="00D021C8" w:rsidRPr="006E7D75" w:rsidRDefault="00E06BEB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</w:t>
            </w:r>
          </w:p>
        </w:tc>
      </w:tr>
      <w:tr w:rsidR="00D021C8" w:rsidRPr="007E44E2" w:rsidTr="009E1804">
        <w:tc>
          <w:tcPr>
            <w:tcW w:w="1368" w:type="pct"/>
            <w:vAlign w:val="center"/>
          </w:tcPr>
          <w:p w:rsidR="00D021C8" w:rsidRPr="007E44E2" w:rsidRDefault="00CD69EF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D021C8" w:rsidRPr="006E7D75" w:rsidRDefault="00E06BEB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5</w:t>
            </w:r>
          </w:p>
        </w:tc>
      </w:tr>
      <w:tr w:rsidR="00D021C8" w:rsidRPr="007E44E2" w:rsidTr="009E1804">
        <w:tc>
          <w:tcPr>
            <w:tcW w:w="1368" w:type="pct"/>
            <w:vAlign w:val="center"/>
          </w:tcPr>
          <w:p w:rsidR="00D021C8" w:rsidRPr="007E44E2" w:rsidRDefault="00D021C8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D021C8" w:rsidRPr="006E7D75" w:rsidRDefault="00D201AC" w:rsidP="00E06BEB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</w:t>
            </w:r>
            <w:r w:rsidR="00E06BEB">
              <w:rPr>
                <w:rFonts w:ascii="Arial" w:hAnsi="Arial" w:cs="Arial"/>
                <w:lang w:val="es-MX"/>
              </w:rPr>
              <w:t>5</w:t>
            </w:r>
          </w:p>
        </w:tc>
      </w:tr>
      <w:tr w:rsidR="00D021C8" w:rsidRPr="007E44E2" w:rsidTr="00C64CB7">
        <w:tc>
          <w:tcPr>
            <w:tcW w:w="1368" w:type="pct"/>
            <w:vAlign w:val="center"/>
          </w:tcPr>
          <w:p w:rsidR="00D021C8" w:rsidRPr="007E44E2" w:rsidRDefault="00CD69EF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:rsidR="00D021C8" w:rsidRPr="006E7D75" w:rsidRDefault="00E06BEB" w:rsidP="002B0B24">
            <w:pPr>
              <w:jc w:val="both"/>
              <w:rPr>
                <w:rFonts w:ascii="Arial" w:hAnsi="Arial" w:cs="Arial"/>
                <w:lang w:val="es-MX"/>
              </w:rPr>
            </w:pPr>
            <w:r w:rsidRPr="00E06BEB">
              <w:rPr>
                <w:rFonts w:ascii="Arial" w:hAnsi="Arial" w:cs="Arial"/>
                <w:lang w:val="es-MX"/>
              </w:rPr>
              <w:t>El alumno determinará estrategias de desarrollo sustentable, para agregar valor a los productos turísticos</w:t>
            </w:r>
            <w:r w:rsidR="00D201AC">
              <w:rPr>
                <w:rFonts w:ascii="Arial" w:hAnsi="Arial" w:cs="Arial"/>
                <w:lang w:val="es-MX"/>
              </w:rPr>
              <w:t>.</w:t>
            </w:r>
          </w:p>
        </w:tc>
      </w:tr>
    </w:tbl>
    <w:p w:rsidR="00D021C8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D021C8" w:rsidRPr="007E44E2" w:rsidTr="00EC001D">
        <w:trPr>
          <w:trHeight w:val="720"/>
          <w:tblHeader/>
        </w:trPr>
        <w:tc>
          <w:tcPr>
            <w:tcW w:w="960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58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906E01" w:rsidRPr="007E44E2" w:rsidTr="00ED2927">
        <w:trPr>
          <w:trHeight w:val="2444"/>
        </w:trPr>
        <w:tc>
          <w:tcPr>
            <w:tcW w:w="9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E01" w:rsidRDefault="007309CF" w:rsidP="00906E01">
            <w:pPr>
              <w:rPr>
                <w:rFonts w:ascii="Arial" w:hAnsi="Arial" w:cs="Arial"/>
                <w:lang w:val="es-MX" w:eastAsia="es-MX"/>
              </w:rPr>
            </w:pPr>
            <w:r w:rsidRPr="007309CF">
              <w:rPr>
                <w:rFonts w:ascii="Arial" w:hAnsi="Arial" w:cs="Arial"/>
              </w:rPr>
              <w:t>Estrategias para el desarrollo sustentable</w:t>
            </w:r>
            <w:r w:rsidR="00906E0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9CF" w:rsidRPr="007309CF" w:rsidRDefault="007309CF" w:rsidP="007309CF">
            <w:pPr>
              <w:rPr>
                <w:rFonts w:ascii="Arial" w:hAnsi="Arial" w:cs="Arial"/>
              </w:rPr>
            </w:pPr>
            <w:r w:rsidRPr="007309CF">
              <w:rPr>
                <w:rFonts w:ascii="Arial" w:hAnsi="Arial" w:cs="Arial"/>
              </w:rPr>
              <w:t>Reconocer el concepto de desarrollo sustentable y la importancia de sus dimensiones.</w:t>
            </w:r>
          </w:p>
          <w:p w:rsidR="007309CF" w:rsidRPr="007309CF" w:rsidRDefault="007309CF" w:rsidP="007309CF">
            <w:pPr>
              <w:rPr>
                <w:rFonts w:ascii="Arial" w:hAnsi="Arial" w:cs="Arial"/>
              </w:rPr>
            </w:pPr>
          </w:p>
          <w:p w:rsidR="007309CF" w:rsidRPr="007309CF" w:rsidRDefault="007309CF" w:rsidP="007309CF">
            <w:pPr>
              <w:rPr>
                <w:rFonts w:ascii="Arial" w:hAnsi="Arial" w:cs="Arial"/>
              </w:rPr>
            </w:pPr>
            <w:r w:rsidRPr="007309CF">
              <w:rPr>
                <w:rFonts w:ascii="Arial" w:hAnsi="Arial" w:cs="Arial"/>
              </w:rPr>
              <w:t>Describir las estrategias de desarrollo sustentable, su importancia, características y proceso de formulación:</w:t>
            </w:r>
          </w:p>
          <w:p w:rsidR="007309CF" w:rsidRPr="007309CF" w:rsidRDefault="007309CF" w:rsidP="007309CF">
            <w:pPr>
              <w:rPr>
                <w:rFonts w:ascii="Arial" w:hAnsi="Arial" w:cs="Arial"/>
              </w:rPr>
            </w:pPr>
            <w:r w:rsidRPr="007309CF">
              <w:rPr>
                <w:rFonts w:ascii="Arial" w:hAnsi="Arial" w:cs="Arial"/>
              </w:rPr>
              <w:t>- Sociales</w:t>
            </w:r>
          </w:p>
          <w:p w:rsidR="007309CF" w:rsidRPr="007309CF" w:rsidRDefault="007309CF" w:rsidP="007309CF">
            <w:pPr>
              <w:rPr>
                <w:rFonts w:ascii="Arial" w:hAnsi="Arial" w:cs="Arial"/>
              </w:rPr>
            </w:pPr>
            <w:r w:rsidRPr="007309CF">
              <w:rPr>
                <w:rFonts w:ascii="Arial" w:hAnsi="Arial" w:cs="Arial"/>
              </w:rPr>
              <w:t>- Económicas</w:t>
            </w:r>
          </w:p>
          <w:p w:rsidR="007309CF" w:rsidRPr="007309CF" w:rsidRDefault="007309CF" w:rsidP="007309CF">
            <w:pPr>
              <w:rPr>
                <w:rFonts w:ascii="Arial" w:hAnsi="Arial" w:cs="Arial"/>
              </w:rPr>
            </w:pPr>
            <w:r w:rsidRPr="007309CF">
              <w:rPr>
                <w:rFonts w:ascii="Arial" w:hAnsi="Arial" w:cs="Arial"/>
              </w:rPr>
              <w:t>- De gestión</w:t>
            </w:r>
          </w:p>
          <w:p w:rsidR="007309CF" w:rsidRPr="007309CF" w:rsidRDefault="007309CF" w:rsidP="007309CF">
            <w:pPr>
              <w:rPr>
                <w:rFonts w:ascii="Arial" w:hAnsi="Arial" w:cs="Arial"/>
              </w:rPr>
            </w:pPr>
            <w:r w:rsidRPr="007309CF">
              <w:rPr>
                <w:rFonts w:ascii="Arial" w:hAnsi="Arial" w:cs="Arial"/>
              </w:rPr>
              <w:t>- Educativas</w:t>
            </w:r>
          </w:p>
          <w:p w:rsidR="00906E01" w:rsidRDefault="007309CF" w:rsidP="006A4E02">
            <w:pPr>
              <w:spacing w:after="240"/>
              <w:rPr>
                <w:rFonts w:ascii="Arial" w:hAnsi="Arial" w:cs="Arial"/>
              </w:rPr>
            </w:pPr>
            <w:r w:rsidRPr="007309CF">
              <w:rPr>
                <w:rFonts w:ascii="Arial" w:hAnsi="Arial" w:cs="Arial"/>
              </w:rPr>
              <w:t>- Normativas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E01" w:rsidRDefault="007309CF" w:rsidP="00906E01">
            <w:pPr>
              <w:rPr>
                <w:rFonts w:ascii="Arial" w:hAnsi="Arial" w:cs="Arial"/>
              </w:rPr>
            </w:pPr>
            <w:r w:rsidRPr="007309CF">
              <w:rPr>
                <w:rFonts w:ascii="Arial" w:hAnsi="Arial" w:cs="Arial"/>
              </w:rPr>
              <w:t>Seleccionar estrategias de desarrollo sustentable</w:t>
            </w:r>
            <w:r w:rsidR="00ED77BC">
              <w:rPr>
                <w:rFonts w:ascii="Arial" w:hAnsi="Arial" w:cs="Arial"/>
              </w:rPr>
              <w:t>.</w:t>
            </w: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09CF" w:rsidRPr="007309CF" w:rsidRDefault="007309CF" w:rsidP="007309CF">
            <w:pPr>
              <w:rPr>
                <w:rFonts w:ascii="Arial" w:hAnsi="Arial" w:cs="Arial"/>
              </w:rPr>
            </w:pPr>
            <w:r w:rsidRPr="007309CF">
              <w:rPr>
                <w:rFonts w:ascii="Arial" w:hAnsi="Arial" w:cs="Arial"/>
              </w:rPr>
              <w:t>Responsable</w:t>
            </w:r>
          </w:p>
          <w:p w:rsidR="007309CF" w:rsidRPr="007309CF" w:rsidRDefault="007309CF" w:rsidP="007309CF">
            <w:pPr>
              <w:rPr>
                <w:rFonts w:ascii="Arial" w:hAnsi="Arial" w:cs="Arial"/>
              </w:rPr>
            </w:pPr>
            <w:r w:rsidRPr="007309CF">
              <w:rPr>
                <w:rFonts w:ascii="Arial" w:hAnsi="Arial" w:cs="Arial"/>
              </w:rPr>
              <w:t>Trabajo en equipo</w:t>
            </w:r>
          </w:p>
          <w:p w:rsidR="007309CF" w:rsidRPr="007309CF" w:rsidRDefault="007309CF" w:rsidP="007309CF">
            <w:pPr>
              <w:rPr>
                <w:rFonts w:ascii="Arial" w:hAnsi="Arial" w:cs="Arial"/>
              </w:rPr>
            </w:pPr>
            <w:r w:rsidRPr="007309CF">
              <w:rPr>
                <w:rFonts w:ascii="Arial" w:hAnsi="Arial" w:cs="Arial"/>
              </w:rPr>
              <w:t>Respeto al medio ambiente</w:t>
            </w:r>
          </w:p>
          <w:p w:rsidR="007309CF" w:rsidRPr="007309CF" w:rsidRDefault="007309CF" w:rsidP="007309CF">
            <w:pPr>
              <w:rPr>
                <w:rFonts w:ascii="Arial" w:hAnsi="Arial" w:cs="Arial"/>
              </w:rPr>
            </w:pPr>
            <w:r w:rsidRPr="007309CF">
              <w:rPr>
                <w:rFonts w:ascii="Arial" w:hAnsi="Arial" w:cs="Arial"/>
              </w:rPr>
              <w:t>Actitud sustentable</w:t>
            </w:r>
          </w:p>
          <w:p w:rsidR="007309CF" w:rsidRPr="007309CF" w:rsidRDefault="007309CF" w:rsidP="007309CF">
            <w:pPr>
              <w:rPr>
                <w:rFonts w:ascii="Arial" w:hAnsi="Arial" w:cs="Arial"/>
              </w:rPr>
            </w:pPr>
            <w:r w:rsidRPr="007309CF">
              <w:rPr>
                <w:rFonts w:ascii="Arial" w:hAnsi="Arial" w:cs="Arial"/>
              </w:rPr>
              <w:t>Objetivo</w:t>
            </w:r>
          </w:p>
          <w:p w:rsidR="00906E01" w:rsidRDefault="007309CF" w:rsidP="007309CF">
            <w:pPr>
              <w:rPr>
                <w:rFonts w:ascii="Arial" w:hAnsi="Arial" w:cs="Arial"/>
              </w:rPr>
            </w:pPr>
            <w:r w:rsidRPr="007309CF">
              <w:rPr>
                <w:rFonts w:ascii="Arial" w:hAnsi="Arial" w:cs="Arial"/>
              </w:rPr>
              <w:t>Proactivo</w:t>
            </w:r>
          </w:p>
        </w:tc>
      </w:tr>
      <w:tr w:rsidR="00906E01" w:rsidRPr="007E44E2" w:rsidTr="007309CF">
        <w:trPr>
          <w:trHeight w:val="535"/>
        </w:trPr>
        <w:tc>
          <w:tcPr>
            <w:tcW w:w="9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E01" w:rsidRDefault="007309CF" w:rsidP="00906E01">
            <w:pPr>
              <w:rPr>
                <w:rFonts w:ascii="Arial" w:hAnsi="Arial" w:cs="Arial"/>
              </w:rPr>
            </w:pPr>
            <w:r w:rsidRPr="007309CF">
              <w:rPr>
                <w:rFonts w:ascii="Arial" w:hAnsi="Arial" w:cs="Arial"/>
              </w:rPr>
              <w:t>Generalidades del Ordenamiento Ecológico Territorial (OET)</w:t>
            </w:r>
          </w:p>
        </w:tc>
        <w:tc>
          <w:tcPr>
            <w:tcW w:w="14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9CF" w:rsidRPr="007309CF" w:rsidRDefault="007309CF" w:rsidP="007309CF">
            <w:pPr>
              <w:spacing w:after="240"/>
              <w:rPr>
                <w:rFonts w:ascii="Arial" w:hAnsi="Arial" w:cs="Arial"/>
              </w:rPr>
            </w:pPr>
            <w:r w:rsidRPr="007309CF">
              <w:rPr>
                <w:rFonts w:ascii="Arial" w:hAnsi="Arial" w:cs="Arial"/>
              </w:rPr>
              <w:t>Identificar el concepto de ordenamiento ecológico del territorio y su importancia.</w:t>
            </w:r>
          </w:p>
          <w:p w:rsidR="007309CF" w:rsidRPr="007309CF" w:rsidRDefault="007309CF" w:rsidP="006A4E02">
            <w:pPr>
              <w:rPr>
                <w:rFonts w:ascii="Arial" w:hAnsi="Arial" w:cs="Arial"/>
              </w:rPr>
            </w:pPr>
            <w:r w:rsidRPr="007309CF">
              <w:rPr>
                <w:rFonts w:ascii="Arial" w:hAnsi="Arial" w:cs="Arial"/>
              </w:rPr>
              <w:t>Definir los conceptos básicos que formulan el OET:</w:t>
            </w:r>
          </w:p>
          <w:p w:rsidR="007309CF" w:rsidRPr="007309CF" w:rsidRDefault="007309CF" w:rsidP="007309CF">
            <w:pPr>
              <w:rPr>
                <w:rFonts w:ascii="Arial" w:hAnsi="Arial" w:cs="Arial"/>
              </w:rPr>
            </w:pPr>
            <w:r w:rsidRPr="007309CF">
              <w:rPr>
                <w:rFonts w:ascii="Arial" w:hAnsi="Arial" w:cs="Arial"/>
              </w:rPr>
              <w:t>- Ordenamiento Ecológico</w:t>
            </w:r>
          </w:p>
          <w:p w:rsidR="007309CF" w:rsidRPr="007309CF" w:rsidRDefault="007309CF" w:rsidP="007309CF">
            <w:pPr>
              <w:rPr>
                <w:rFonts w:ascii="Arial" w:hAnsi="Arial" w:cs="Arial"/>
              </w:rPr>
            </w:pPr>
            <w:r w:rsidRPr="007309CF">
              <w:rPr>
                <w:rFonts w:ascii="Arial" w:hAnsi="Arial" w:cs="Arial"/>
              </w:rPr>
              <w:t>- Política Ambiental</w:t>
            </w:r>
          </w:p>
          <w:p w:rsidR="007309CF" w:rsidRPr="007309CF" w:rsidRDefault="007309CF" w:rsidP="007309CF">
            <w:pPr>
              <w:rPr>
                <w:rFonts w:ascii="Arial" w:hAnsi="Arial" w:cs="Arial"/>
              </w:rPr>
            </w:pPr>
            <w:r w:rsidRPr="007309CF">
              <w:rPr>
                <w:rFonts w:ascii="Arial" w:hAnsi="Arial" w:cs="Arial"/>
              </w:rPr>
              <w:t>- Gestión Ambiental</w:t>
            </w:r>
          </w:p>
          <w:p w:rsidR="00906E01" w:rsidRDefault="007309CF" w:rsidP="007309CF">
            <w:pPr>
              <w:spacing w:after="240"/>
              <w:rPr>
                <w:rFonts w:ascii="Arial" w:hAnsi="Arial" w:cs="Arial"/>
              </w:rPr>
            </w:pPr>
            <w:r w:rsidRPr="007309CF">
              <w:rPr>
                <w:rFonts w:ascii="Arial" w:hAnsi="Arial" w:cs="Arial"/>
              </w:rPr>
              <w:t>- Impactos ambientales, sociales y económicos.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E01" w:rsidRDefault="00906E01" w:rsidP="00906E01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Detectar ventajas diferenciales sobre la competencia de la organización. 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 xml:space="preserve">Elaborar la matriz de perfil competitivo. </w:t>
            </w: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09CF" w:rsidRPr="007309CF" w:rsidRDefault="007309CF" w:rsidP="007309CF">
            <w:pPr>
              <w:rPr>
                <w:rFonts w:ascii="Arial" w:hAnsi="Arial" w:cs="Arial"/>
              </w:rPr>
            </w:pPr>
            <w:r w:rsidRPr="007309CF">
              <w:rPr>
                <w:rFonts w:ascii="Arial" w:hAnsi="Arial" w:cs="Arial"/>
              </w:rPr>
              <w:t>Analítico</w:t>
            </w:r>
          </w:p>
          <w:p w:rsidR="007309CF" w:rsidRPr="007309CF" w:rsidRDefault="007309CF" w:rsidP="007309CF">
            <w:pPr>
              <w:rPr>
                <w:rFonts w:ascii="Arial" w:hAnsi="Arial" w:cs="Arial"/>
              </w:rPr>
            </w:pPr>
            <w:r w:rsidRPr="007309CF">
              <w:rPr>
                <w:rFonts w:ascii="Arial" w:hAnsi="Arial" w:cs="Arial"/>
              </w:rPr>
              <w:t>Trabajo en equipo</w:t>
            </w:r>
          </w:p>
          <w:p w:rsidR="007309CF" w:rsidRPr="007309CF" w:rsidRDefault="007309CF" w:rsidP="007309CF">
            <w:pPr>
              <w:rPr>
                <w:rFonts w:ascii="Arial" w:hAnsi="Arial" w:cs="Arial"/>
              </w:rPr>
            </w:pPr>
            <w:r w:rsidRPr="007309CF">
              <w:rPr>
                <w:rFonts w:ascii="Arial" w:hAnsi="Arial" w:cs="Arial"/>
              </w:rPr>
              <w:t>Responsable</w:t>
            </w:r>
          </w:p>
          <w:p w:rsidR="007309CF" w:rsidRPr="007309CF" w:rsidRDefault="007309CF" w:rsidP="007309CF">
            <w:pPr>
              <w:rPr>
                <w:rFonts w:ascii="Arial" w:hAnsi="Arial" w:cs="Arial"/>
              </w:rPr>
            </w:pPr>
            <w:r w:rsidRPr="007309CF">
              <w:rPr>
                <w:rFonts w:ascii="Arial" w:hAnsi="Arial" w:cs="Arial"/>
              </w:rPr>
              <w:t>Objetivo</w:t>
            </w:r>
          </w:p>
          <w:p w:rsidR="007309CF" w:rsidRPr="007309CF" w:rsidRDefault="007309CF" w:rsidP="007309CF">
            <w:pPr>
              <w:rPr>
                <w:rFonts w:ascii="Arial" w:hAnsi="Arial" w:cs="Arial"/>
              </w:rPr>
            </w:pPr>
            <w:r w:rsidRPr="007309CF">
              <w:rPr>
                <w:rFonts w:ascii="Arial" w:hAnsi="Arial" w:cs="Arial"/>
              </w:rPr>
              <w:t>Proactivo</w:t>
            </w:r>
          </w:p>
          <w:p w:rsidR="00906E01" w:rsidRDefault="007309CF" w:rsidP="007309CF">
            <w:pPr>
              <w:rPr>
                <w:rFonts w:ascii="Arial" w:hAnsi="Arial" w:cs="Arial"/>
              </w:rPr>
            </w:pPr>
            <w:r w:rsidRPr="007309CF">
              <w:rPr>
                <w:rFonts w:ascii="Arial" w:hAnsi="Arial" w:cs="Arial"/>
              </w:rPr>
              <w:t>Actitud sustentable</w:t>
            </w:r>
          </w:p>
          <w:p w:rsidR="00ED77BC" w:rsidRDefault="00ED77BC" w:rsidP="007309CF">
            <w:pPr>
              <w:rPr>
                <w:rFonts w:ascii="Arial" w:hAnsi="Arial" w:cs="Arial"/>
              </w:rPr>
            </w:pPr>
          </w:p>
          <w:p w:rsidR="00ED77BC" w:rsidRDefault="00ED77BC" w:rsidP="007309CF">
            <w:pPr>
              <w:rPr>
                <w:rFonts w:ascii="Arial" w:hAnsi="Arial" w:cs="Arial"/>
              </w:rPr>
            </w:pPr>
          </w:p>
          <w:p w:rsidR="00ED77BC" w:rsidRDefault="00ED77BC" w:rsidP="007309CF">
            <w:pPr>
              <w:rPr>
                <w:rFonts w:ascii="Arial" w:hAnsi="Arial" w:cs="Arial"/>
              </w:rPr>
            </w:pPr>
          </w:p>
          <w:p w:rsidR="00ED77BC" w:rsidRDefault="00ED77BC" w:rsidP="007309CF">
            <w:pPr>
              <w:rPr>
                <w:rFonts w:ascii="Arial" w:hAnsi="Arial" w:cs="Arial"/>
              </w:rPr>
            </w:pPr>
          </w:p>
          <w:p w:rsidR="00ED77BC" w:rsidRDefault="00ED77BC" w:rsidP="007309CF">
            <w:pPr>
              <w:rPr>
                <w:rFonts w:ascii="Arial" w:hAnsi="Arial" w:cs="Arial"/>
              </w:rPr>
            </w:pPr>
          </w:p>
        </w:tc>
      </w:tr>
      <w:tr w:rsidR="00906E01" w:rsidRPr="007E44E2" w:rsidTr="00ED2927">
        <w:trPr>
          <w:trHeight w:val="2444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E01" w:rsidRDefault="00852EE0" w:rsidP="00906E01">
            <w:pPr>
              <w:rPr>
                <w:rFonts w:ascii="Arial" w:hAnsi="Arial" w:cs="Arial"/>
              </w:rPr>
            </w:pPr>
            <w:r w:rsidRPr="00852EE0">
              <w:rPr>
                <w:rFonts w:ascii="Arial" w:hAnsi="Arial" w:cs="Arial"/>
              </w:rPr>
              <w:t>Modalidades del OET</w:t>
            </w:r>
          </w:p>
        </w:tc>
        <w:tc>
          <w:tcPr>
            <w:tcW w:w="1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EE0" w:rsidRPr="00852EE0" w:rsidRDefault="00852EE0" w:rsidP="00852EE0">
            <w:pPr>
              <w:rPr>
                <w:rFonts w:ascii="Arial" w:hAnsi="Arial" w:cs="Arial"/>
              </w:rPr>
            </w:pPr>
            <w:r w:rsidRPr="00852EE0">
              <w:rPr>
                <w:rFonts w:ascii="Arial" w:hAnsi="Arial" w:cs="Arial"/>
              </w:rPr>
              <w:t>Explicar las modalidades del OET:</w:t>
            </w:r>
          </w:p>
          <w:p w:rsidR="00852EE0" w:rsidRPr="00852EE0" w:rsidRDefault="00852EE0" w:rsidP="00852EE0">
            <w:pPr>
              <w:rPr>
                <w:rFonts w:ascii="Arial" w:hAnsi="Arial" w:cs="Arial"/>
              </w:rPr>
            </w:pPr>
            <w:r w:rsidRPr="00852EE0">
              <w:rPr>
                <w:rFonts w:ascii="Arial" w:hAnsi="Arial" w:cs="Arial"/>
              </w:rPr>
              <w:t xml:space="preserve">- Ordenamiento General del Territorio </w:t>
            </w:r>
          </w:p>
          <w:p w:rsidR="00852EE0" w:rsidRPr="00852EE0" w:rsidRDefault="00852EE0" w:rsidP="00852EE0">
            <w:pPr>
              <w:rPr>
                <w:rFonts w:ascii="Arial" w:hAnsi="Arial" w:cs="Arial"/>
              </w:rPr>
            </w:pPr>
            <w:r w:rsidRPr="00852EE0">
              <w:rPr>
                <w:rFonts w:ascii="Arial" w:hAnsi="Arial" w:cs="Arial"/>
              </w:rPr>
              <w:t xml:space="preserve">- Ordenamiento Regional </w:t>
            </w:r>
          </w:p>
          <w:p w:rsidR="00852EE0" w:rsidRPr="00852EE0" w:rsidRDefault="00852EE0" w:rsidP="00852EE0">
            <w:pPr>
              <w:rPr>
                <w:rFonts w:ascii="Arial" w:hAnsi="Arial" w:cs="Arial"/>
              </w:rPr>
            </w:pPr>
            <w:r w:rsidRPr="00852EE0">
              <w:rPr>
                <w:rFonts w:ascii="Arial" w:hAnsi="Arial" w:cs="Arial"/>
              </w:rPr>
              <w:t xml:space="preserve">- Ordenamiento Local </w:t>
            </w:r>
          </w:p>
          <w:p w:rsidR="00852EE0" w:rsidRPr="00852EE0" w:rsidRDefault="00852EE0" w:rsidP="00852EE0">
            <w:pPr>
              <w:rPr>
                <w:rFonts w:ascii="Arial" w:hAnsi="Arial" w:cs="Arial"/>
              </w:rPr>
            </w:pPr>
            <w:r w:rsidRPr="00852EE0">
              <w:rPr>
                <w:rFonts w:ascii="Arial" w:hAnsi="Arial" w:cs="Arial"/>
              </w:rPr>
              <w:t xml:space="preserve">- Ordenamiento Marino </w:t>
            </w:r>
          </w:p>
          <w:p w:rsidR="00852EE0" w:rsidRPr="00852EE0" w:rsidRDefault="00852EE0" w:rsidP="00852EE0">
            <w:pPr>
              <w:rPr>
                <w:rFonts w:ascii="Arial" w:hAnsi="Arial" w:cs="Arial"/>
              </w:rPr>
            </w:pPr>
          </w:p>
          <w:p w:rsidR="00852EE0" w:rsidRPr="00852EE0" w:rsidRDefault="00852EE0" w:rsidP="00852EE0">
            <w:pPr>
              <w:rPr>
                <w:rFonts w:ascii="Arial" w:hAnsi="Arial" w:cs="Arial"/>
              </w:rPr>
            </w:pPr>
            <w:r w:rsidRPr="00852EE0">
              <w:rPr>
                <w:rFonts w:ascii="Arial" w:hAnsi="Arial" w:cs="Arial"/>
              </w:rPr>
              <w:t xml:space="preserve">Reconocer los actores oficiales directamente involucrados en el OET: </w:t>
            </w:r>
          </w:p>
          <w:p w:rsidR="00852EE0" w:rsidRPr="00852EE0" w:rsidRDefault="00852EE0" w:rsidP="00852EE0">
            <w:pPr>
              <w:rPr>
                <w:rFonts w:ascii="Arial" w:hAnsi="Arial" w:cs="Arial"/>
              </w:rPr>
            </w:pPr>
            <w:r w:rsidRPr="00852EE0">
              <w:rPr>
                <w:rFonts w:ascii="Arial" w:hAnsi="Arial" w:cs="Arial"/>
              </w:rPr>
              <w:t>- Secretaría de Medio Ambiente y Recursos Naturales (SEMARNAT)</w:t>
            </w:r>
          </w:p>
          <w:p w:rsidR="00852EE0" w:rsidRPr="00852EE0" w:rsidRDefault="00852EE0" w:rsidP="00852EE0">
            <w:pPr>
              <w:rPr>
                <w:rFonts w:ascii="Arial" w:hAnsi="Arial" w:cs="Arial"/>
              </w:rPr>
            </w:pPr>
            <w:r w:rsidRPr="00852EE0">
              <w:rPr>
                <w:rFonts w:ascii="Arial" w:hAnsi="Arial" w:cs="Arial"/>
              </w:rPr>
              <w:t>- Dependencias e instancias públicas y privadas acorde a su modalidad.</w:t>
            </w:r>
          </w:p>
          <w:p w:rsidR="00852EE0" w:rsidRPr="00852EE0" w:rsidRDefault="00852EE0" w:rsidP="00852EE0">
            <w:pPr>
              <w:rPr>
                <w:rFonts w:ascii="Arial" w:hAnsi="Arial" w:cs="Arial"/>
              </w:rPr>
            </w:pPr>
          </w:p>
          <w:p w:rsidR="00852EE0" w:rsidRPr="00852EE0" w:rsidRDefault="00852EE0" w:rsidP="00852EE0">
            <w:pPr>
              <w:rPr>
                <w:rFonts w:ascii="Arial" w:hAnsi="Arial" w:cs="Arial"/>
              </w:rPr>
            </w:pPr>
            <w:r w:rsidRPr="00852EE0">
              <w:rPr>
                <w:rFonts w:ascii="Arial" w:hAnsi="Arial" w:cs="Arial"/>
              </w:rPr>
              <w:t>Distinguir las etapas del estudio técnico de OET:</w:t>
            </w:r>
          </w:p>
          <w:p w:rsidR="00852EE0" w:rsidRPr="00852EE0" w:rsidRDefault="00852EE0" w:rsidP="00852EE0">
            <w:pPr>
              <w:rPr>
                <w:rFonts w:ascii="Arial" w:hAnsi="Arial" w:cs="Arial"/>
              </w:rPr>
            </w:pPr>
            <w:r w:rsidRPr="00852EE0">
              <w:rPr>
                <w:rFonts w:ascii="Arial" w:hAnsi="Arial" w:cs="Arial"/>
              </w:rPr>
              <w:t xml:space="preserve">- Caracterización o descripción </w:t>
            </w:r>
          </w:p>
          <w:p w:rsidR="00852EE0" w:rsidRPr="00852EE0" w:rsidRDefault="00852EE0" w:rsidP="00852EE0">
            <w:pPr>
              <w:rPr>
                <w:rFonts w:ascii="Arial" w:hAnsi="Arial" w:cs="Arial"/>
              </w:rPr>
            </w:pPr>
            <w:r w:rsidRPr="00852EE0">
              <w:rPr>
                <w:rFonts w:ascii="Arial" w:hAnsi="Arial" w:cs="Arial"/>
              </w:rPr>
              <w:t xml:space="preserve">- Diagnóstico </w:t>
            </w:r>
          </w:p>
          <w:p w:rsidR="00852EE0" w:rsidRPr="00852EE0" w:rsidRDefault="00852EE0" w:rsidP="00852EE0">
            <w:pPr>
              <w:rPr>
                <w:rFonts w:ascii="Arial" w:hAnsi="Arial" w:cs="Arial"/>
              </w:rPr>
            </w:pPr>
            <w:r w:rsidRPr="00852EE0">
              <w:rPr>
                <w:rFonts w:ascii="Arial" w:hAnsi="Arial" w:cs="Arial"/>
              </w:rPr>
              <w:t xml:space="preserve">- Prospección </w:t>
            </w:r>
          </w:p>
          <w:p w:rsidR="00852EE0" w:rsidRPr="00852EE0" w:rsidRDefault="00852EE0" w:rsidP="00852EE0">
            <w:pPr>
              <w:rPr>
                <w:rFonts w:ascii="Arial" w:hAnsi="Arial" w:cs="Arial"/>
              </w:rPr>
            </w:pPr>
            <w:r w:rsidRPr="00852EE0">
              <w:rPr>
                <w:rFonts w:ascii="Arial" w:hAnsi="Arial" w:cs="Arial"/>
              </w:rPr>
              <w:t>- Propuesta o propositiva</w:t>
            </w:r>
          </w:p>
          <w:p w:rsidR="00852EE0" w:rsidRPr="00852EE0" w:rsidRDefault="00852EE0" w:rsidP="00852EE0">
            <w:pPr>
              <w:rPr>
                <w:rFonts w:ascii="Arial" w:hAnsi="Arial" w:cs="Arial"/>
              </w:rPr>
            </w:pPr>
            <w:r w:rsidRPr="00852EE0">
              <w:rPr>
                <w:rFonts w:ascii="Arial" w:hAnsi="Arial" w:cs="Arial"/>
              </w:rPr>
              <w:t>- Gestión</w:t>
            </w:r>
          </w:p>
          <w:p w:rsidR="007309CF" w:rsidRDefault="00852EE0" w:rsidP="00852EE0">
            <w:pPr>
              <w:rPr>
                <w:rFonts w:ascii="Arial" w:hAnsi="Arial" w:cs="Arial"/>
              </w:rPr>
            </w:pPr>
            <w:r w:rsidRPr="00852EE0">
              <w:rPr>
                <w:rFonts w:ascii="Arial" w:hAnsi="Arial" w:cs="Arial"/>
              </w:rPr>
              <w:t>- Instrumentación</w:t>
            </w:r>
          </w:p>
          <w:p w:rsidR="007309CF" w:rsidRDefault="007309CF" w:rsidP="00906E01">
            <w:pPr>
              <w:rPr>
                <w:rFonts w:ascii="Arial" w:hAnsi="Arial" w:cs="Arial"/>
              </w:rPr>
            </w:pPr>
          </w:p>
          <w:p w:rsidR="007309CF" w:rsidRDefault="007309CF" w:rsidP="00906E01">
            <w:pPr>
              <w:rPr>
                <w:rFonts w:ascii="Arial" w:hAnsi="Arial" w:cs="Arial"/>
              </w:rPr>
            </w:pPr>
          </w:p>
          <w:p w:rsidR="007309CF" w:rsidRDefault="007309CF" w:rsidP="00906E01">
            <w:pPr>
              <w:rPr>
                <w:rFonts w:ascii="Arial" w:hAnsi="Arial" w:cs="Arial"/>
              </w:rPr>
            </w:pPr>
          </w:p>
          <w:p w:rsidR="007309CF" w:rsidRDefault="007309CF" w:rsidP="00906E01">
            <w:pPr>
              <w:rPr>
                <w:rFonts w:ascii="Arial" w:hAnsi="Arial" w:cs="Arial"/>
              </w:rPr>
            </w:pPr>
          </w:p>
          <w:p w:rsidR="007309CF" w:rsidRDefault="007309CF" w:rsidP="00906E01">
            <w:pPr>
              <w:rPr>
                <w:rFonts w:ascii="Arial" w:hAnsi="Arial" w:cs="Arial"/>
              </w:rPr>
            </w:pPr>
          </w:p>
          <w:p w:rsidR="007309CF" w:rsidRDefault="007309CF" w:rsidP="00906E01">
            <w:pPr>
              <w:rPr>
                <w:rFonts w:ascii="Arial" w:hAnsi="Arial" w:cs="Arial"/>
              </w:rPr>
            </w:pPr>
          </w:p>
          <w:p w:rsidR="007309CF" w:rsidRDefault="007309CF" w:rsidP="00906E01">
            <w:pPr>
              <w:rPr>
                <w:rFonts w:ascii="Arial" w:hAnsi="Arial" w:cs="Arial"/>
              </w:rPr>
            </w:pPr>
          </w:p>
          <w:p w:rsidR="007309CF" w:rsidRDefault="007309CF" w:rsidP="00906E01">
            <w:pPr>
              <w:rPr>
                <w:rFonts w:ascii="Arial" w:hAnsi="Arial" w:cs="Arial"/>
              </w:rPr>
            </w:pPr>
          </w:p>
          <w:p w:rsidR="007309CF" w:rsidRDefault="007309CF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E01" w:rsidRDefault="00852EE0" w:rsidP="00906E01">
            <w:pPr>
              <w:rPr>
                <w:rFonts w:ascii="Arial" w:hAnsi="Arial" w:cs="Arial"/>
              </w:rPr>
            </w:pPr>
            <w:r w:rsidRPr="00852EE0">
              <w:rPr>
                <w:rFonts w:ascii="Arial" w:hAnsi="Arial" w:cs="Arial"/>
              </w:rPr>
              <w:t>Determinar las modalidades del OET aplicables a proyectos turísticos.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EE0" w:rsidRPr="00852EE0" w:rsidRDefault="00852EE0" w:rsidP="00852EE0">
            <w:pPr>
              <w:rPr>
                <w:rFonts w:ascii="Arial" w:hAnsi="Arial" w:cs="Arial"/>
              </w:rPr>
            </w:pPr>
            <w:r w:rsidRPr="00852EE0">
              <w:rPr>
                <w:rFonts w:ascii="Arial" w:hAnsi="Arial" w:cs="Arial"/>
              </w:rPr>
              <w:t>Analítico</w:t>
            </w:r>
          </w:p>
          <w:p w:rsidR="00852EE0" w:rsidRPr="00852EE0" w:rsidRDefault="00852EE0" w:rsidP="00852EE0">
            <w:pPr>
              <w:rPr>
                <w:rFonts w:ascii="Arial" w:hAnsi="Arial" w:cs="Arial"/>
              </w:rPr>
            </w:pPr>
            <w:r w:rsidRPr="00852EE0">
              <w:rPr>
                <w:rFonts w:ascii="Arial" w:hAnsi="Arial" w:cs="Arial"/>
              </w:rPr>
              <w:t>Trabajo en equipo</w:t>
            </w:r>
          </w:p>
          <w:p w:rsidR="00852EE0" w:rsidRPr="00852EE0" w:rsidRDefault="00852EE0" w:rsidP="00852EE0">
            <w:pPr>
              <w:rPr>
                <w:rFonts w:ascii="Arial" w:hAnsi="Arial" w:cs="Arial"/>
              </w:rPr>
            </w:pPr>
            <w:r w:rsidRPr="00852EE0">
              <w:rPr>
                <w:rFonts w:ascii="Arial" w:hAnsi="Arial" w:cs="Arial"/>
              </w:rPr>
              <w:t>Responsable</w:t>
            </w:r>
          </w:p>
          <w:p w:rsidR="00852EE0" w:rsidRPr="00852EE0" w:rsidRDefault="00852EE0" w:rsidP="00852EE0">
            <w:pPr>
              <w:rPr>
                <w:rFonts w:ascii="Arial" w:hAnsi="Arial" w:cs="Arial"/>
              </w:rPr>
            </w:pPr>
            <w:r w:rsidRPr="00852EE0">
              <w:rPr>
                <w:rFonts w:ascii="Arial" w:hAnsi="Arial" w:cs="Arial"/>
              </w:rPr>
              <w:t>Objetivo</w:t>
            </w:r>
          </w:p>
          <w:p w:rsidR="00852EE0" w:rsidRPr="00852EE0" w:rsidRDefault="00852EE0" w:rsidP="00852EE0">
            <w:pPr>
              <w:rPr>
                <w:rFonts w:ascii="Arial" w:hAnsi="Arial" w:cs="Arial"/>
              </w:rPr>
            </w:pPr>
            <w:r w:rsidRPr="00852EE0">
              <w:rPr>
                <w:rFonts w:ascii="Arial" w:hAnsi="Arial" w:cs="Arial"/>
              </w:rPr>
              <w:t>Proactivo</w:t>
            </w:r>
          </w:p>
          <w:p w:rsidR="00906E01" w:rsidRDefault="00852EE0" w:rsidP="00852EE0">
            <w:pPr>
              <w:rPr>
                <w:rFonts w:ascii="Arial" w:hAnsi="Arial" w:cs="Arial"/>
              </w:rPr>
            </w:pPr>
            <w:r w:rsidRPr="00852EE0">
              <w:rPr>
                <w:rFonts w:ascii="Arial" w:hAnsi="Arial" w:cs="Arial"/>
              </w:rPr>
              <w:t xml:space="preserve">Actitud sustentable  </w:t>
            </w:r>
          </w:p>
        </w:tc>
      </w:tr>
    </w:tbl>
    <w:p w:rsidR="00DB1A2A" w:rsidRDefault="007309CF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E06BEB">
        <w:rPr>
          <w:rFonts w:ascii="Arial" w:hAnsi="Arial" w:cs="Arial"/>
          <w:b/>
          <w:sz w:val="26"/>
          <w:szCs w:val="26"/>
          <w:lang w:val="es-MX"/>
        </w:rPr>
        <w:t>INSTRUMENTOS PARA EL DESARROLLO SUSTENTABLE</w:t>
      </w:r>
    </w:p>
    <w:p w:rsidR="00906E01" w:rsidRPr="00074709" w:rsidRDefault="00906E01" w:rsidP="000C4099">
      <w:pPr>
        <w:jc w:val="center"/>
        <w:rPr>
          <w:rFonts w:ascii="Arial" w:hAnsi="Arial"/>
          <w:b/>
          <w:bCs/>
          <w:sz w:val="28"/>
          <w:szCs w:val="28"/>
          <w:lang w:val="es-MX"/>
        </w:rPr>
      </w:pPr>
    </w:p>
    <w:p w:rsidR="000C4099" w:rsidRPr="006700EF" w:rsidRDefault="000C4099" w:rsidP="000C4099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D021C8" w:rsidRPr="007E44E2" w:rsidTr="00112654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906E01" w:rsidRPr="007E44E2" w:rsidTr="001B6B13">
        <w:trPr>
          <w:trHeight w:val="2296"/>
        </w:trPr>
        <w:tc>
          <w:tcPr>
            <w:tcW w:w="157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B9D" w:rsidRPr="00D03B9D" w:rsidRDefault="00D03B9D" w:rsidP="00D03B9D">
            <w:pPr>
              <w:spacing w:after="240"/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Con base en el diseño de un producto turístico, elabora una reporte que contenga:</w:t>
            </w:r>
          </w:p>
          <w:p w:rsidR="00D03B9D" w:rsidRPr="00D03B9D" w:rsidRDefault="00D03B9D" w:rsidP="00490BE6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- Selección de estrategias de desarrollo sustentable y su justificación</w:t>
            </w:r>
          </w:p>
          <w:p w:rsidR="00D03B9D" w:rsidRPr="00D03B9D" w:rsidRDefault="00D03B9D" w:rsidP="00490BE6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- Modalidad de OET aplicable</w:t>
            </w:r>
          </w:p>
          <w:p w:rsidR="00D03B9D" w:rsidRPr="00D03B9D" w:rsidRDefault="00D03B9D" w:rsidP="00490BE6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- Análisis de las etapas del OET</w:t>
            </w:r>
          </w:p>
          <w:p w:rsidR="00906E01" w:rsidRDefault="00D03B9D" w:rsidP="00D03B9D">
            <w:pPr>
              <w:rPr>
                <w:rFonts w:ascii="Arial" w:hAnsi="Arial" w:cs="Arial"/>
                <w:lang w:val="es-MX" w:eastAsia="es-MX"/>
              </w:rPr>
            </w:pPr>
            <w:r w:rsidRPr="00D03B9D">
              <w:rPr>
                <w:rFonts w:ascii="Arial" w:hAnsi="Arial" w:cs="Arial"/>
              </w:rPr>
              <w:t>- Conclusiones</w:t>
            </w:r>
            <w:r w:rsidR="00906E01">
              <w:rPr>
                <w:rFonts w:ascii="Arial" w:hAnsi="Arial" w:cs="Arial"/>
              </w:rPr>
              <w:br/>
            </w:r>
          </w:p>
        </w:tc>
        <w:tc>
          <w:tcPr>
            <w:tcW w:w="180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1. Analizar las  estrategias de desarrollo sustentable, su importancia, características y proceso de formulación</w:t>
            </w:r>
            <w:r>
              <w:rPr>
                <w:rFonts w:ascii="Arial" w:hAnsi="Arial" w:cs="Arial"/>
              </w:rPr>
              <w:t>.</w:t>
            </w: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2. Comprender los conceptos básicos que formulan el OET y su importancia</w:t>
            </w:r>
            <w:r>
              <w:rPr>
                <w:rFonts w:ascii="Arial" w:hAnsi="Arial" w:cs="Arial"/>
              </w:rPr>
              <w:t>.</w:t>
            </w: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3. Identificar las modalidades del OET</w:t>
            </w:r>
            <w:r>
              <w:rPr>
                <w:rFonts w:ascii="Arial" w:hAnsi="Arial" w:cs="Arial"/>
              </w:rPr>
              <w:t>.</w:t>
            </w: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</w:p>
          <w:p w:rsidR="00906E01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4. Comprender las etapas del estudio técnico de OET</w:t>
            </w:r>
            <w:r>
              <w:rPr>
                <w:rFonts w:ascii="Arial" w:hAnsi="Arial" w:cs="Arial"/>
              </w:rPr>
              <w:t>.</w:t>
            </w: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490BE6" w:rsidRDefault="00490BE6" w:rsidP="00906E01">
            <w:pPr>
              <w:rPr>
                <w:rFonts w:ascii="Arial" w:hAnsi="Arial" w:cs="Arial"/>
              </w:rPr>
            </w:pPr>
          </w:p>
          <w:p w:rsidR="00490BE6" w:rsidRDefault="00490BE6" w:rsidP="00906E01">
            <w:pPr>
              <w:rPr>
                <w:rFonts w:ascii="Arial" w:hAnsi="Arial" w:cs="Arial"/>
              </w:rPr>
            </w:pPr>
          </w:p>
          <w:p w:rsidR="00490BE6" w:rsidRDefault="00490BE6" w:rsidP="00906E01">
            <w:pPr>
              <w:rPr>
                <w:rFonts w:ascii="Arial" w:hAnsi="Arial" w:cs="Arial"/>
              </w:rPr>
            </w:pPr>
          </w:p>
          <w:p w:rsidR="00490BE6" w:rsidRDefault="00490BE6" w:rsidP="00906E01">
            <w:pPr>
              <w:rPr>
                <w:rFonts w:ascii="Arial" w:hAnsi="Arial" w:cs="Arial"/>
              </w:rPr>
            </w:pPr>
          </w:p>
          <w:p w:rsidR="00490BE6" w:rsidRDefault="00490BE6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7309CF" w:rsidRDefault="007309CF" w:rsidP="00906E01">
            <w:pPr>
              <w:rPr>
                <w:rFonts w:ascii="Arial" w:hAnsi="Arial" w:cs="Arial"/>
              </w:rPr>
            </w:pPr>
          </w:p>
          <w:p w:rsidR="007309CF" w:rsidRDefault="007309CF" w:rsidP="00906E01">
            <w:pPr>
              <w:rPr>
                <w:rFonts w:ascii="Arial" w:hAnsi="Arial" w:cs="Arial"/>
              </w:rPr>
            </w:pPr>
          </w:p>
          <w:p w:rsidR="007309CF" w:rsidRDefault="007309CF" w:rsidP="00906E01">
            <w:pPr>
              <w:rPr>
                <w:rFonts w:ascii="Arial" w:hAnsi="Arial" w:cs="Arial"/>
              </w:rPr>
            </w:pPr>
          </w:p>
          <w:p w:rsidR="007309CF" w:rsidRDefault="007309CF" w:rsidP="00906E01">
            <w:pPr>
              <w:rPr>
                <w:rFonts w:ascii="Arial" w:hAnsi="Arial" w:cs="Arial"/>
              </w:rPr>
            </w:pPr>
          </w:p>
          <w:p w:rsidR="00D720EB" w:rsidRDefault="00D720EB" w:rsidP="00906E01">
            <w:pPr>
              <w:rPr>
                <w:rFonts w:ascii="Arial" w:hAnsi="Arial" w:cs="Arial"/>
              </w:rPr>
            </w:pPr>
          </w:p>
          <w:p w:rsidR="007309CF" w:rsidRDefault="007309CF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</w:tc>
        <w:tc>
          <w:tcPr>
            <w:tcW w:w="161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Reporte</w:t>
            </w: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</w:p>
          <w:p w:rsidR="00906E01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Rúbrica</w:t>
            </w:r>
            <w:r w:rsidR="00906E01">
              <w:rPr>
                <w:rFonts w:ascii="Arial" w:hAnsi="Arial" w:cs="Arial"/>
              </w:rPr>
              <w:br/>
              <w:t xml:space="preserve"> </w:t>
            </w:r>
          </w:p>
        </w:tc>
      </w:tr>
    </w:tbl>
    <w:p w:rsidR="00EE1392" w:rsidRDefault="007309CF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E06BEB">
        <w:rPr>
          <w:rFonts w:ascii="Arial" w:hAnsi="Arial" w:cs="Arial"/>
          <w:b/>
          <w:sz w:val="26"/>
          <w:szCs w:val="26"/>
          <w:lang w:val="es-MX"/>
        </w:rPr>
        <w:t>INSTRUMENTOS PARA EL DESARROLLO SUSTENTABLE</w:t>
      </w:r>
    </w:p>
    <w:p w:rsidR="000C4099" w:rsidRPr="00530F89" w:rsidRDefault="000C4099" w:rsidP="00EE1392">
      <w:pPr>
        <w:pStyle w:val="Ttulo1"/>
        <w:numPr>
          <w:ilvl w:val="0"/>
          <w:numId w:val="0"/>
        </w:numPr>
        <w:rPr>
          <w:rFonts w:cs="Arial"/>
          <w:b w:val="0"/>
          <w:bCs w:val="0"/>
          <w:i/>
        </w:rPr>
      </w:pPr>
    </w:p>
    <w:p w:rsidR="000C4099" w:rsidRPr="006700EF" w:rsidRDefault="000C4099" w:rsidP="000C4099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021C8" w:rsidRPr="007E44E2" w:rsidTr="00C64CB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906E01" w:rsidRPr="007E44E2" w:rsidTr="000F6CEE">
        <w:trPr>
          <w:trHeight w:val="8243"/>
        </w:trPr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Realización de trabajos de investigación</w:t>
            </w: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Discusión en grupo</w:t>
            </w: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</w:p>
          <w:p w:rsidR="00906E01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Análisis de casos</w:t>
            </w: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  <w:lang w:val="es-MX" w:eastAsia="es-MX"/>
              </w:rPr>
            </w:pPr>
          </w:p>
        </w:tc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Equipo de cómputo</w:t>
            </w: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Equipo de proyección</w:t>
            </w: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Pintarrón</w:t>
            </w: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Impresos: libros, revistas especializadas, artículos, Agenda 2030</w:t>
            </w: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Audiovisuales</w:t>
            </w:r>
          </w:p>
          <w:p w:rsidR="00906E01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Videos</w:t>
            </w:r>
          </w:p>
          <w:p w:rsidR="00906E01" w:rsidRDefault="00906E01" w:rsidP="00906E01">
            <w:pPr>
              <w:rPr>
                <w:rFonts w:ascii="Arial" w:hAnsi="Arial" w:cs="Arial"/>
              </w:rPr>
            </w:pPr>
          </w:p>
          <w:p w:rsidR="00906E01" w:rsidRDefault="00906E01" w:rsidP="00906E01">
            <w:pPr>
              <w:rPr>
                <w:rFonts w:ascii="Arial" w:hAnsi="Arial" w:cs="Arial"/>
              </w:rPr>
            </w:pPr>
          </w:p>
          <w:p w:rsidR="00906E01" w:rsidRDefault="00906E01" w:rsidP="00906E01">
            <w:pPr>
              <w:rPr>
                <w:rFonts w:ascii="Arial" w:hAnsi="Arial" w:cs="Arial"/>
              </w:rPr>
            </w:pPr>
          </w:p>
          <w:p w:rsidR="00906E01" w:rsidRDefault="00906E01" w:rsidP="00906E01">
            <w:pPr>
              <w:rPr>
                <w:rFonts w:ascii="Arial" w:hAnsi="Arial" w:cs="Arial"/>
              </w:rPr>
            </w:pPr>
          </w:p>
          <w:p w:rsidR="00906E01" w:rsidRDefault="00906E01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906E01" w:rsidRDefault="00906E01" w:rsidP="00906E01">
            <w:pPr>
              <w:rPr>
                <w:rFonts w:ascii="Arial" w:hAnsi="Arial" w:cs="Arial"/>
              </w:rPr>
            </w:pPr>
          </w:p>
          <w:p w:rsidR="00906E01" w:rsidRDefault="00906E01" w:rsidP="00906E01">
            <w:pPr>
              <w:rPr>
                <w:rFonts w:ascii="Arial" w:hAnsi="Arial" w:cs="Arial"/>
              </w:rPr>
            </w:pPr>
          </w:p>
        </w:tc>
      </w:tr>
    </w:tbl>
    <w:p w:rsidR="00D021C8" w:rsidRDefault="00D021C8" w:rsidP="00D021C8">
      <w:pPr>
        <w:jc w:val="center"/>
        <w:rPr>
          <w:rFonts w:ascii="Arial" w:hAnsi="Arial" w:cs="Arial"/>
          <w:lang w:val="es-MX"/>
        </w:rPr>
      </w:pPr>
    </w:p>
    <w:p w:rsidR="00EE1392" w:rsidRDefault="00EE1392" w:rsidP="00D021C8">
      <w:pPr>
        <w:jc w:val="center"/>
        <w:rPr>
          <w:rFonts w:ascii="Arial" w:hAnsi="Arial" w:cs="Arial"/>
          <w:lang w:val="es-MX"/>
        </w:rPr>
      </w:pPr>
    </w:p>
    <w:p w:rsidR="00E642DB" w:rsidRPr="006700EF" w:rsidRDefault="00E642DB" w:rsidP="00E642DB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E642DB" w:rsidRDefault="00E642DB" w:rsidP="00D021C8">
      <w:pPr>
        <w:jc w:val="center"/>
        <w:rPr>
          <w:rFonts w:ascii="Arial" w:hAnsi="Arial" w:cs="Arial"/>
          <w:lang w:val="es-MX"/>
        </w:rPr>
      </w:pPr>
    </w:p>
    <w:p w:rsidR="00EE1392" w:rsidRDefault="00EE1392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021C8" w:rsidRPr="007E44E2" w:rsidTr="00C64CB7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021C8" w:rsidRPr="007E44E2" w:rsidTr="006A4E02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D021C8" w:rsidRPr="007E44E2" w:rsidRDefault="00D03B9D" w:rsidP="00445509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  <w:vAlign w:val="center"/>
          </w:tcPr>
          <w:p w:rsidR="00D021C8" w:rsidRPr="007E44E2" w:rsidRDefault="00D021C8" w:rsidP="006A4E02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EE1392" w:rsidRDefault="00045676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045676">
        <w:rPr>
          <w:sz w:val="26"/>
          <w:szCs w:val="26"/>
          <w:lang w:val="es-MX"/>
        </w:rPr>
        <w:br w:type="page"/>
      </w:r>
      <w:r w:rsidR="006A4E02" w:rsidRPr="00E06BEB">
        <w:rPr>
          <w:rFonts w:ascii="Arial" w:hAnsi="Arial" w:cs="Arial"/>
          <w:b/>
          <w:sz w:val="26"/>
          <w:szCs w:val="26"/>
          <w:lang w:val="es-MX"/>
        </w:rPr>
        <w:t>INSTRUMENTOS PARA EL DESARROLLO SUSTENTABLE</w:t>
      </w:r>
    </w:p>
    <w:p w:rsidR="00087D9C" w:rsidRPr="00087D9C" w:rsidRDefault="00087D9C" w:rsidP="00EE1392">
      <w:pPr>
        <w:pStyle w:val="Ttulo1"/>
        <w:numPr>
          <w:ilvl w:val="0"/>
          <w:numId w:val="0"/>
        </w:numPr>
        <w:rPr>
          <w:lang w:val="es-MX"/>
        </w:rPr>
      </w:pPr>
    </w:p>
    <w:p w:rsidR="00D021C8" w:rsidRDefault="00C20BD2" w:rsidP="00EE1392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>UNIDADES DE APRENDIZAJE</w:t>
      </w:r>
    </w:p>
    <w:p w:rsidR="00906E01" w:rsidRPr="007E44E2" w:rsidRDefault="00906E01" w:rsidP="00EE1392">
      <w:pPr>
        <w:jc w:val="center"/>
        <w:rPr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D021C8" w:rsidRPr="007E44E2" w:rsidTr="00045676">
        <w:trPr>
          <w:trHeight w:val="583"/>
        </w:trPr>
        <w:tc>
          <w:tcPr>
            <w:tcW w:w="1368" w:type="pct"/>
            <w:vAlign w:val="center"/>
          </w:tcPr>
          <w:p w:rsidR="00D021C8" w:rsidRPr="007E44E2" w:rsidRDefault="00D021C8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408" w:hanging="408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 w:rsidR="00621975"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:rsidR="00EC001D" w:rsidRPr="00C96917" w:rsidRDefault="006A4E02" w:rsidP="00EC001D">
            <w:pPr>
              <w:rPr>
                <w:rFonts w:ascii="Arial" w:hAnsi="Arial" w:cs="Arial"/>
                <w:b/>
              </w:rPr>
            </w:pPr>
            <w:r w:rsidRPr="006A4E02">
              <w:rPr>
                <w:rFonts w:ascii="Arial" w:hAnsi="Arial" w:cs="Arial"/>
                <w:b/>
              </w:rPr>
              <w:t>II. Áreas naturales protegidas y unidades de manejo ambiental</w:t>
            </w:r>
            <w:r w:rsidR="00A249A9" w:rsidRPr="00C96917">
              <w:rPr>
                <w:rFonts w:ascii="Arial" w:hAnsi="Arial" w:cs="Arial"/>
                <w:b/>
              </w:rPr>
              <w:t>.</w:t>
            </w:r>
          </w:p>
        </w:tc>
      </w:tr>
      <w:tr w:rsidR="00D021C8" w:rsidRPr="007E44E2" w:rsidTr="00C64CB7">
        <w:trPr>
          <w:trHeight w:val="260"/>
        </w:trPr>
        <w:tc>
          <w:tcPr>
            <w:tcW w:w="1368" w:type="pct"/>
            <w:vAlign w:val="center"/>
          </w:tcPr>
          <w:p w:rsidR="00D021C8" w:rsidRPr="007E44E2" w:rsidRDefault="00D021C8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CD69EF">
              <w:rPr>
                <w:rFonts w:ascii="Arial" w:hAnsi="Arial" w:cs="Arial"/>
                <w:b/>
                <w:lang w:val="es-MX"/>
              </w:rPr>
              <w:t>Teór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D021C8" w:rsidRPr="007E44E2" w:rsidRDefault="006A4E02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</w:t>
            </w:r>
          </w:p>
        </w:tc>
      </w:tr>
      <w:tr w:rsidR="00D021C8" w:rsidRPr="007E44E2" w:rsidTr="00C64CB7">
        <w:tc>
          <w:tcPr>
            <w:tcW w:w="1368" w:type="pct"/>
            <w:vAlign w:val="center"/>
          </w:tcPr>
          <w:p w:rsidR="00D021C8" w:rsidRPr="007E44E2" w:rsidRDefault="00CD69EF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D021C8" w:rsidRPr="007E44E2" w:rsidRDefault="006A4E02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5</w:t>
            </w:r>
          </w:p>
        </w:tc>
      </w:tr>
      <w:tr w:rsidR="00D021C8" w:rsidRPr="007E44E2" w:rsidTr="00C64CB7">
        <w:tc>
          <w:tcPr>
            <w:tcW w:w="1368" w:type="pct"/>
            <w:vAlign w:val="center"/>
          </w:tcPr>
          <w:p w:rsidR="00D021C8" w:rsidRPr="007E44E2" w:rsidRDefault="00D021C8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D021C8" w:rsidRPr="007E44E2" w:rsidRDefault="006A4E02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15</w:t>
            </w:r>
          </w:p>
        </w:tc>
      </w:tr>
      <w:tr w:rsidR="00D021C8" w:rsidRPr="007E44E2" w:rsidTr="00C64CB7">
        <w:tc>
          <w:tcPr>
            <w:tcW w:w="1368" w:type="pct"/>
            <w:vAlign w:val="center"/>
          </w:tcPr>
          <w:p w:rsidR="00D021C8" w:rsidRPr="007E44E2" w:rsidRDefault="00CD69EF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:rsidR="00D021C8" w:rsidRPr="007E44E2" w:rsidRDefault="006A4E02" w:rsidP="00DC5113">
            <w:pPr>
              <w:jc w:val="both"/>
              <w:rPr>
                <w:rFonts w:ascii="Arial" w:hAnsi="Arial" w:cs="Arial"/>
                <w:lang w:val="es-MX"/>
              </w:rPr>
            </w:pPr>
            <w:r w:rsidRPr="006A4E02">
              <w:rPr>
                <w:rFonts w:ascii="Arial" w:hAnsi="Arial" w:cs="Arial"/>
                <w:lang w:val="es-MX"/>
              </w:rPr>
              <w:t>El alumno diagnosticará Áreas Naturales Protegidas, para alinear las actividades turísticas al cumplimiento de la normativa vigente</w:t>
            </w:r>
            <w:r w:rsidR="00A249A9" w:rsidRPr="00A249A9">
              <w:rPr>
                <w:rFonts w:ascii="Arial" w:hAnsi="Arial" w:cs="Arial"/>
                <w:lang w:val="es-MX"/>
              </w:rPr>
              <w:t>.</w:t>
            </w:r>
          </w:p>
        </w:tc>
      </w:tr>
    </w:tbl>
    <w:p w:rsidR="00D021C8" w:rsidRPr="007E44E2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9"/>
        <w:gridCol w:w="3072"/>
        <w:gridCol w:w="3072"/>
        <w:gridCol w:w="1799"/>
      </w:tblGrid>
      <w:tr w:rsidR="00D021C8" w:rsidRPr="007E44E2" w:rsidTr="00EE1392">
        <w:trPr>
          <w:trHeight w:val="720"/>
          <w:tblHeader/>
        </w:trPr>
        <w:tc>
          <w:tcPr>
            <w:tcW w:w="1013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903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A249A9" w:rsidRPr="007E44E2" w:rsidTr="00381BE2">
        <w:trPr>
          <w:trHeight w:val="1603"/>
        </w:trPr>
        <w:tc>
          <w:tcPr>
            <w:tcW w:w="10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9A9" w:rsidRDefault="006A4E02" w:rsidP="006A4E02">
            <w:pPr>
              <w:rPr>
                <w:rFonts w:ascii="Arial" w:hAnsi="Arial" w:cs="Arial"/>
                <w:lang w:val="es-MX" w:eastAsia="es-MX"/>
              </w:rPr>
            </w:pPr>
            <w:r w:rsidRPr="006A4E02">
              <w:rPr>
                <w:rFonts w:ascii="Arial" w:hAnsi="Arial" w:cs="Arial"/>
              </w:rPr>
              <w:t>Introducción a las Áreas Naturales Protegidas</w:t>
            </w:r>
            <w:r w:rsidR="00A249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E02" w:rsidRPr="006A4E02" w:rsidRDefault="006A4E02" w:rsidP="006A4E02">
            <w:pPr>
              <w:rPr>
                <w:rFonts w:ascii="Arial" w:hAnsi="Arial" w:cs="Arial"/>
              </w:rPr>
            </w:pPr>
            <w:r w:rsidRPr="006A4E02">
              <w:rPr>
                <w:rFonts w:ascii="Arial" w:hAnsi="Arial" w:cs="Arial"/>
              </w:rPr>
              <w:t>Definir el concepto de Área Natural Protegida (ANP), sus características e importancia</w:t>
            </w:r>
            <w:r>
              <w:rPr>
                <w:rFonts w:ascii="Arial" w:hAnsi="Arial" w:cs="Arial"/>
              </w:rPr>
              <w:t>.</w:t>
            </w:r>
          </w:p>
          <w:p w:rsidR="006A4E02" w:rsidRPr="006A4E02" w:rsidRDefault="006A4E02" w:rsidP="006A4E02">
            <w:pPr>
              <w:rPr>
                <w:rFonts w:ascii="Arial" w:hAnsi="Arial" w:cs="Arial"/>
              </w:rPr>
            </w:pPr>
          </w:p>
          <w:p w:rsidR="006A4E02" w:rsidRPr="006A4E02" w:rsidRDefault="006A4E02" w:rsidP="006A4E02">
            <w:pPr>
              <w:rPr>
                <w:rFonts w:ascii="Arial" w:hAnsi="Arial" w:cs="Arial"/>
              </w:rPr>
            </w:pPr>
            <w:r w:rsidRPr="006A4E02">
              <w:rPr>
                <w:rFonts w:ascii="Arial" w:hAnsi="Arial" w:cs="Arial"/>
              </w:rPr>
              <w:t>Reconocer las instancias que regulan las ANPs</w:t>
            </w:r>
            <w:r>
              <w:rPr>
                <w:rFonts w:ascii="Arial" w:hAnsi="Arial" w:cs="Arial"/>
              </w:rPr>
              <w:t>.</w:t>
            </w:r>
          </w:p>
          <w:p w:rsidR="006A4E02" w:rsidRPr="006A4E02" w:rsidRDefault="006A4E02" w:rsidP="006A4E02">
            <w:pPr>
              <w:rPr>
                <w:rFonts w:ascii="Arial" w:hAnsi="Arial" w:cs="Arial"/>
              </w:rPr>
            </w:pPr>
          </w:p>
          <w:p w:rsidR="006A4E02" w:rsidRPr="006A4E02" w:rsidRDefault="006A4E02" w:rsidP="006A4E02">
            <w:pPr>
              <w:rPr>
                <w:rFonts w:ascii="Arial" w:hAnsi="Arial" w:cs="Arial"/>
              </w:rPr>
            </w:pPr>
            <w:r w:rsidRPr="006A4E02">
              <w:rPr>
                <w:rFonts w:ascii="Arial" w:hAnsi="Arial" w:cs="Arial"/>
              </w:rPr>
              <w:t>Describir la clasificación de las Áreas Naturales Protegidas:</w:t>
            </w:r>
          </w:p>
          <w:p w:rsidR="006A4E02" w:rsidRPr="006A4E02" w:rsidRDefault="006A4E02" w:rsidP="006A4E02">
            <w:pPr>
              <w:rPr>
                <w:rFonts w:ascii="Arial" w:hAnsi="Arial" w:cs="Arial"/>
              </w:rPr>
            </w:pPr>
            <w:r w:rsidRPr="006A4E02">
              <w:rPr>
                <w:rFonts w:ascii="Arial" w:hAnsi="Arial" w:cs="Arial"/>
              </w:rPr>
              <w:t>- Reservas de la biosfera</w:t>
            </w:r>
          </w:p>
          <w:p w:rsidR="006A4E02" w:rsidRPr="006A4E02" w:rsidRDefault="006A4E02" w:rsidP="006A4E02">
            <w:pPr>
              <w:rPr>
                <w:rFonts w:ascii="Arial" w:hAnsi="Arial" w:cs="Arial"/>
              </w:rPr>
            </w:pPr>
            <w:r w:rsidRPr="006A4E02">
              <w:rPr>
                <w:rFonts w:ascii="Arial" w:hAnsi="Arial" w:cs="Arial"/>
              </w:rPr>
              <w:t>- Parques nacionales</w:t>
            </w:r>
          </w:p>
          <w:p w:rsidR="006A4E02" w:rsidRPr="006A4E02" w:rsidRDefault="006A4E02" w:rsidP="006A4E02">
            <w:pPr>
              <w:rPr>
                <w:rFonts w:ascii="Arial" w:hAnsi="Arial" w:cs="Arial"/>
              </w:rPr>
            </w:pPr>
            <w:r w:rsidRPr="006A4E02">
              <w:rPr>
                <w:rFonts w:ascii="Arial" w:hAnsi="Arial" w:cs="Arial"/>
              </w:rPr>
              <w:t>- Monumentos naturales</w:t>
            </w:r>
          </w:p>
          <w:p w:rsidR="006A4E02" w:rsidRPr="006A4E02" w:rsidRDefault="006A4E02" w:rsidP="006A4E02">
            <w:pPr>
              <w:rPr>
                <w:rFonts w:ascii="Arial" w:hAnsi="Arial" w:cs="Arial"/>
              </w:rPr>
            </w:pPr>
            <w:r w:rsidRPr="006A4E02">
              <w:rPr>
                <w:rFonts w:ascii="Arial" w:hAnsi="Arial" w:cs="Arial"/>
              </w:rPr>
              <w:t>- Santuarios</w:t>
            </w:r>
          </w:p>
          <w:p w:rsidR="006A4E02" w:rsidRPr="006A4E02" w:rsidRDefault="006A4E02" w:rsidP="006A4E02">
            <w:pPr>
              <w:rPr>
                <w:rFonts w:ascii="Arial" w:hAnsi="Arial" w:cs="Arial"/>
              </w:rPr>
            </w:pPr>
            <w:r w:rsidRPr="006A4E02">
              <w:rPr>
                <w:rFonts w:ascii="Arial" w:hAnsi="Arial" w:cs="Arial"/>
              </w:rPr>
              <w:t>- Áreas de protección de recursos naturales</w:t>
            </w:r>
          </w:p>
          <w:p w:rsidR="00A249A9" w:rsidRDefault="006A4E02" w:rsidP="006A4E02">
            <w:pPr>
              <w:rPr>
                <w:rFonts w:ascii="Arial" w:hAnsi="Arial" w:cs="Arial"/>
              </w:rPr>
            </w:pPr>
            <w:r w:rsidRPr="006A4E02">
              <w:rPr>
                <w:rFonts w:ascii="Arial" w:hAnsi="Arial" w:cs="Arial"/>
              </w:rPr>
              <w:t>- Áreas de protección de flora y fauna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9A9" w:rsidRDefault="00A249A9" w:rsidP="00A249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9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4E02" w:rsidRPr="006A4E02" w:rsidRDefault="006A4E02" w:rsidP="006A4E02">
            <w:pPr>
              <w:rPr>
                <w:rFonts w:ascii="Arial" w:hAnsi="Arial" w:cs="Arial"/>
              </w:rPr>
            </w:pPr>
            <w:r w:rsidRPr="006A4E02">
              <w:rPr>
                <w:rFonts w:ascii="Arial" w:hAnsi="Arial" w:cs="Arial"/>
              </w:rPr>
              <w:t>Analítico</w:t>
            </w:r>
          </w:p>
          <w:p w:rsidR="006A4E02" w:rsidRPr="006A4E02" w:rsidRDefault="006A4E02" w:rsidP="006A4E02">
            <w:pPr>
              <w:rPr>
                <w:rFonts w:ascii="Arial" w:hAnsi="Arial" w:cs="Arial"/>
              </w:rPr>
            </w:pPr>
            <w:r w:rsidRPr="006A4E02">
              <w:rPr>
                <w:rFonts w:ascii="Arial" w:hAnsi="Arial" w:cs="Arial"/>
              </w:rPr>
              <w:t>Objetivo</w:t>
            </w:r>
          </w:p>
          <w:p w:rsidR="00A249A9" w:rsidRDefault="006A4E02" w:rsidP="006A4E02">
            <w:pPr>
              <w:rPr>
                <w:rFonts w:ascii="Arial" w:hAnsi="Arial" w:cs="Arial"/>
              </w:rPr>
            </w:pPr>
            <w:r w:rsidRPr="006A4E02">
              <w:rPr>
                <w:rFonts w:ascii="Arial" w:hAnsi="Arial" w:cs="Arial"/>
              </w:rPr>
              <w:t>Responsable</w:t>
            </w:r>
          </w:p>
        </w:tc>
      </w:tr>
      <w:tr w:rsidR="00A249A9" w:rsidRPr="007E44E2" w:rsidTr="00381BE2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9A9" w:rsidRDefault="006A4E02" w:rsidP="00A249A9">
            <w:pPr>
              <w:rPr>
                <w:rFonts w:ascii="Arial" w:hAnsi="Arial" w:cs="Arial"/>
              </w:rPr>
            </w:pPr>
            <w:r w:rsidRPr="006A4E02">
              <w:rPr>
                <w:rFonts w:ascii="Arial" w:hAnsi="Arial" w:cs="Arial"/>
              </w:rPr>
              <w:t>Marco normativo de las Áreas Naturales Protegidas</w:t>
            </w:r>
            <w:r w:rsidR="00A249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E02" w:rsidRPr="006A4E02" w:rsidRDefault="006A4E02" w:rsidP="006A4E02">
            <w:pPr>
              <w:spacing w:after="240"/>
              <w:rPr>
                <w:rFonts w:ascii="Arial" w:hAnsi="Arial" w:cs="Arial"/>
              </w:rPr>
            </w:pPr>
            <w:r w:rsidRPr="006A4E02">
              <w:rPr>
                <w:rFonts w:ascii="Arial" w:hAnsi="Arial" w:cs="Arial"/>
              </w:rPr>
              <w:t>Reconocer la Ley General del Equilibrio Ecológico y Protección al Ambiente (LGEEPA)</w:t>
            </w:r>
            <w:r>
              <w:rPr>
                <w:rFonts w:ascii="Arial" w:hAnsi="Arial" w:cs="Arial"/>
              </w:rPr>
              <w:t>.</w:t>
            </w:r>
          </w:p>
          <w:p w:rsidR="006A4E02" w:rsidRDefault="006A4E02" w:rsidP="006A4E02">
            <w:pPr>
              <w:spacing w:after="240"/>
              <w:rPr>
                <w:rFonts w:ascii="Arial" w:hAnsi="Arial" w:cs="Arial"/>
              </w:rPr>
            </w:pPr>
            <w:r w:rsidRPr="006A4E02">
              <w:rPr>
                <w:rFonts w:ascii="Arial" w:hAnsi="Arial" w:cs="Arial"/>
              </w:rPr>
              <w:t>Describir el Reglamento de la LGEEPA en materia de áreas naturales protegidas</w:t>
            </w:r>
            <w:r>
              <w:rPr>
                <w:rFonts w:ascii="Arial" w:hAnsi="Arial" w:cs="Arial"/>
              </w:rPr>
              <w:t>.</w:t>
            </w:r>
          </w:p>
          <w:p w:rsidR="006A4E02" w:rsidRPr="006A4E02" w:rsidRDefault="006A4E02" w:rsidP="006A4E02">
            <w:pPr>
              <w:spacing w:after="240"/>
              <w:rPr>
                <w:rFonts w:ascii="Arial" w:hAnsi="Arial" w:cs="Arial"/>
              </w:rPr>
            </w:pPr>
            <w:r w:rsidRPr="006A4E02">
              <w:rPr>
                <w:rFonts w:ascii="Arial" w:hAnsi="Arial" w:cs="Arial"/>
              </w:rPr>
              <w:t>Describir los decretos de las áreas naturales protegidas</w:t>
            </w:r>
            <w:r>
              <w:rPr>
                <w:rFonts w:ascii="Arial" w:hAnsi="Arial" w:cs="Arial"/>
              </w:rPr>
              <w:t>.</w:t>
            </w:r>
          </w:p>
          <w:p w:rsidR="00A249A9" w:rsidRDefault="006A4E02" w:rsidP="006A4E02">
            <w:pPr>
              <w:spacing w:after="240"/>
              <w:rPr>
                <w:rFonts w:ascii="Arial" w:hAnsi="Arial" w:cs="Arial"/>
              </w:rPr>
            </w:pPr>
            <w:r w:rsidRPr="006A4E02">
              <w:rPr>
                <w:rFonts w:ascii="Arial" w:hAnsi="Arial" w:cs="Arial"/>
              </w:rPr>
              <w:t>Explicar las implicaciones del incumplimiento de la normativa de las ANP's en el desarrollo de actividades turísticas</w:t>
            </w:r>
            <w:r>
              <w:rPr>
                <w:rFonts w:ascii="Arial" w:hAnsi="Arial" w:cs="Arial"/>
              </w:rPr>
              <w:t>.</w:t>
            </w:r>
            <w:r w:rsidR="00A249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E02" w:rsidRPr="006A4E02" w:rsidRDefault="006A4E02" w:rsidP="006A4E02">
            <w:pPr>
              <w:rPr>
                <w:rFonts w:ascii="Arial" w:hAnsi="Arial" w:cs="Arial"/>
              </w:rPr>
            </w:pPr>
            <w:r w:rsidRPr="006A4E02">
              <w:rPr>
                <w:rFonts w:ascii="Arial" w:hAnsi="Arial" w:cs="Arial"/>
              </w:rPr>
              <w:t>Determinar actividades turísticas que se pueden realizar en Áreas Naturales Protegidas</w:t>
            </w:r>
            <w:r>
              <w:rPr>
                <w:rFonts w:ascii="Arial" w:hAnsi="Arial" w:cs="Arial"/>
              </w:rPr>
              <w:t>.</w:t>
            </w:r>
          </w:p>
          <w:p w:rsidR="006A4E02" w:rsidRPr="006A4E02" w:rsidRDefault="006A4E02" w:rsidP="006A4E02">
            <w:pPr>
              <w:rPr>
                <w:rFonts w:ascii="Arial" w:hAnsi="Arial" w:cs="Arial"/>
              </w:rPr>
            </w:pPr>
          </w:p>
          <w:p w:rsidR="00A249A9" w:rsidRDefault="006A4E02" w:rsidP="006A4E02">
            <w:pPr>
              <w:rPr>
                <w:rFonts w:ascii="Arial" w:hAnsi="Arial" w:cs="Arial"/>
              </w:rPr>
            </w:pPr>
            <w:r w:rsidRPr="006A4E02">
              <w:rPr>
                <w:rFonts w:ascii="Arial" w:hAnsi="Arial" w:cs="Arial"/>
              </w:rPr>
              <w:t>Diagnosticar actividades turísticas dentro de áreas naturales protegidas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4E02" w:rsidRPr="006A4E02" w:rsidRDefault="006A4E02" w:rsidP="006A4E02">
            <w:pPr>
              <w:rPr>
                <w:rFonts w:ascii="Arial" w:hAnsi="Arial" w:cs="Arial"/>
              </w:rPr>
            </w:pPr>
            <w:r w:rsidRPr="006A4E02">
              <w:rPr>
                <w:rFonts w:ascii="Arial" w:hAnsi="Arial" w:cs="Arial"/>
              </w:rPr>
              <w:t>Analítico</w:t>
            </w:r>
          </w:p>
          <w:p w:rsidR="006A4E02" w:rsidRPr="006A4E02" w:rsidRDefault="006A4E02" w:rsidP="006A4E02">
            <w:pPr>
              <w:rPr>
                <w:rFonts w:ascii="Arial" w:hAnsi="Arial" w:cs="Arial"/>
              </w:rPr>
            </w:pPr>
            <w:r w:rsidRPr="006A4E02">
              <w:rPr>
                <w:rFonts w:ascii="Arial" w:hAnsi="Arial" w:cs="Arial"/>
              </w:rPr>
              <w:t>Objetivo</w:t>
            </w:r>
          </w:p>
          <w:p w:rsidR="006A4E02" w:rsidRPr="006A4E02" w:rsidRDefault="006A4E02" w:rsidP="006A4E02">
            <w:pPr>
              <w:rPr>
                <w:rFonts w:ascii="Arial" w:hAnsi="Arial" w:cs="Arial"/>
              </w:rPr>
            </w:pPr>
            <w:r w:rsidRPr="006A4E02">
              <w:rPr>
                <w:rFonts w:ascii="Arial" w:hAnsi="Arial" w:cs="Arial"/>
              </w:rPr>
              <w:t>Responsable</w:t>
            </w:r>
          </w:p>
          <w:p w:rsidR="006A4E02" w:rsidRPr="006A4E02" w:rsidRDefault="006A4E02" w:rsidP="006A4E02">
            <w:pPr>
              <w:rPr>
                <w:rFonts w:ascii="Arial" w:hAnsi="Arial" w:cs="Arial"/>
              </w:rPr>
            </w:pPr>
            <w:r w:rsidRPr="006A4E02">
              <w:rPr>
                <w:rFonts w:ascii="Arial" w:hAnsi="Arial" w:cs="Arial"/>
              </w:rPr>
              <w:t>Observador</w:t>
            </w:r>
          </w:p>
          <w:p w:rsidR="00A249A9" w:rsidRDefault="006A4E02" w:rsidP="006A4E02">
            <w:pPr>
              <w:rPr>
                <w:rFonts w:ascii="Arial" w:hAnsi="Arial" w:cs="Arial"/>
              </w:rPr>
            </w:pPr>
            <w:r w:rsidRPr="006A4E02">
              <w:rPr>
                <w:rFonts w:ascii="Arial" w:hAnsi="Arial" w:cs="Arial"/>
              </w:rPr>
              <w:t>Ético</w:t>
            </w:r>
          </w:p>
        </w:tc>
      </w:tr>
      <w:tr w:rsidR="00A249A9" w:rsidRPr="007E44E2" w:rsidTr="00381BE2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9A9" w:rsidRDefault="006A4E02" w:rsidP="00A249A9">
            <w:pPr>
              <w:rPr>
                <w:rFonts w:ascii="Arial" w:hAnsi="Arial" w:cs="Arial"/>
              </w:rPr>
            </w:pPr>
            <w:r w:rsidRPr="006A4E02">
              <w:rPr>
                <w:rFonts w:ascii="Arial" w:hAnsi="Arial" w:cs="Arial"/>
              </w:rPr>
              <w:t>Unidades de Manejo Ambiental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E02" w:rsidRPr="006A4E02" w:rsidRDefault="006A4E02" w:rsidP="006A4E02">
            <w:pPr>
              <w:rPr>
                <w:rFonts w:ascii="Arial" w:hAnsi="Arial" w:cs="Arial"/>
              </w:rPr>
            </w:pPr>
            <w:r w:rsidRPr="006A4E02">
              <w:rPr>
                <w:rFonts w:ascii="Arial" w:hAnsi="Arial" w:cs="Arial"/>
              </w:rPr>
              <w:t>Identificar el concepto, importancia,  funciones y objetivos de las Unidades de Manejo Ambiental (UMA)</w:t>
            </w:r>
            <w:r>
              <w:rPr>
                <w:rFonts w:ascii="Arial" w:hAnsi="Arial" w:cs="Arial"/>
              </w:rPr>
              <w:t>.</w:t>
            </w:r>
          </w:p>
          <w:p w:rsidR="006A4E02" w:rsidRPr="006A4E02" w:rsidRDefault="006A4E02" w:rsidP="006A4E02">
            <w:pPr>
              <w:rPr>
                <w:rFonts w:ascii="Arial" w:hAnsi="Arial" w:cs="Arial"/>
              </w:rPr>
            </w:pPr>
          </w:p>
          <w:p w:rsidR="00A249A9" w:rsidRDefault="006A4E02" w:rsidP="006A4E02">
            <w:pPr>
              <w:rPr>
                <w:rFonts w:ascii="Arial" w:hAnsi="Arial" w:cs="Arial"/>
              </w:rPr>
            </w:pPr>
            <w:r w:rsidRPr="006A4E02">
              <w:rPr>
                <w:rFonts w:ascii="Arial" w:hAnsi="Arial" w:cs="Arial"/>
              </w:rPr>
              <w:t>Describir los beneficios, tipos de aprovechamiento y plan de manejo de las Unidades de Manejo Ambiental (UMA)</w:t>
            </w:r>
            <w:r>
              <w:rPr>
                <w:rFonts w:ascii="Arial" w:hAnsi="Arial" w:cs="Arial"/>
              </w:rPr>
              <w:t>.</w:t>
            </w:r>
          </w:p>
          <w:p w:rsidR="006A4E02" w:rsidRDefault="006A4E02" w:rsidP="006A4E02">
            <w:pPr>
              <w:rPr>
                <w:rFonts w:ascii="Arial" w:hAnsi="Arial" w:cs="Arial"/>
              </w:rPr>
            </w:pPr>
          </w:p>
          <w:p w:rsidR="006A4E02" w:rsidRDefault="006A4E02" w:rsidP="006A4E02">
            <w:pPr>
              <w:rPr>
                <w:rFonts w:ascii="Arial" w:hAnsi="Arial" w:cs="Arial"/>
              </w:rPr>
            </w:pPr>
          </w:p>
          <w:p w:rsidR="006A4E02" w:rsidRDefault="006A4E02" w:rsidP="006A4E02">
            <w:pPr>
              <w:rPr>
                <w:rFonts w:ascii="Arial" w:hAnsi="Arial" w:cs="Arial"/>
              </w:rPr>
            </w:pPr>
          </w:p>
          <w:p w:rsidR="006A4E02" w:rsidRDefault="006A4E02" w:rsidP="006A4E02">
            <w:pPr>
              <w:rPr>
                <w:rFonts w:ascii="Arial" w:hAnsi="Arial" w:cs="Arial"/>
              </w:rPr>
            </w:pPr>
          </w:p>
          <w:p w:rsidR="006A4E02" w:rsidRDefault="006A4E02" w:rsidP="006A4E02">
            <w:pPr>
              <w:rPr>
                <w:rFonts w:ascii="Arial" w:hAnsi="Arial" w:cs="Arial"/>
              </w:rPr>
            </w:pPr>
          </w:p>
          <w:p w:rsidR="006A4E02" w:rsidRDefault="006A4E02" w:rsidP="006A4E02">
            <w:pPr>
              <w:rPr>
                <w:rFonts w:ascii="Arial" w:hAnsi="Arial" w:cs="Arial"/>
              </w:rPr>
            </w:pPr>
          </w:p>
          <w:p w:rsidR="006A4E02" w:rsidRDefault="006A4E02" w:rsidP="006A4E02">
            <w:pPr>
              <w:rPr>
                <w:rFonts w:ascii="Arial" w:hAnsi="Arial" w:cs="Arial"/>
              </w:rPr>
            </w:pPr>
          </w:p>
          <w:p w:rsidR="006A4E02" w:rsidRDefault="006A4E02" w:rsidP="006A4E02">
            <w:pPr>
              <w:rPr>
                <w:rFonts w:ascii="Arial" w:hAnsi="Arial" w:cs="Arial"/>
              </w:rPr>
            </w:pPr>
          </w:p>
          <w:p w:rsidR="006A4E02" w:rsidRDefault="006A4E02" w:rsidP="006A4E02">
            <w:pPr>
              <w:rPr>
                <w:rFonts w:ascii="Arial" w:hAnsi="Arial" w:cs="Arial"/>
              </w:rPr>
            </w:pPr>
          </w:p>
          <w:p w:rsidR="006A4E02" w:rsidRDefault="006A4E02" w:rsidP="006A4E02">
            <w:pPr>
              <w:rPr>
                <w:rFonts w:ascii="Arial" w:hAnsi="Arial" w:cs="Arial"/>
              </w:rPr>
            </w:pPr>
          </w:p>
          <w:p w:rsidR="006A4E02" w:rsidRDefault="006A4E02" w:rsidP="006A4E02">
            <w:pPr>
              <w:rPr>
                <w:rFonts w:ascii="Arial" w:hAnsi="Arial" w:cs="Arial"/>
              </w:rPr>
            </w:pPr>
          </w:p>
          <w:p w:rsidR="006A4E02" w:rsidRDefault="006A4E02" w:rsidP="006A4E02">
            <w:pPr>
              <w:rPr>
                <w:rFonts w:ascii="Arial" w:hAnsi="Arial" w:cs="Arial"/>
              </w:rPr>
            </w:pPr>
          </w:p>
          <w:p w:rsidR="006A4E02" w:rsidRDefault="006A4E02" w:rsidP="006A4E02">
            <w:pPr>
              <w:rPr>
                <w:rFonts w:ascii="Arial" w:hAnsi="Arial" w:cs="Arial"/>
              </w:rPr>
            </w:pPr>
          </w:p>
          <w:p w:rsidR="006A4E02" w:rsidRDefault="006A4E02" w:rsidP="006A4E02">
            <w:pPr>
              <w:rPr>
                <w:rFonts w:ascii="Arial" w:hAnsi="Arial" w:cs="Arial"/>
              </w:rPr>
            </w:pPr>
          </w:p>
          <w:p w:rsidR="006A4E02" w:rsidRDefault="006A4E02" w:rsidP="006A4E02">
            <w:pPr>
              <w:rPr>
                <w:rFonts w:ascii="Arial" w:hAnsi="Arial" w:cs="Arial"/>
              </w:rPr>
            </w:pPr>
          </w:p>
          <w:p w:rsidR="006A4E02" w:rsidRDefault="006A4E02" w:rsidP="006A4E02">
            <w:pPr>
              <w:rPr>
                <w:rFonts w:ascii="Arial" w:hAnsi="Arial" w:cs="Arial"/>
              </w:rPr>
            </w:pPr>
          </w:p>
          <w:p w:rsidR="006A4E02" w:rsidRDefault="006A4E02" w:rsidP="006A4E02">
            <w:pPr>
              <w:rPr>
                <w:rFonts w:ascii="Arial" w:hAnsi="Arial" w:cs="Arial"/>
              </w:rPr>
            </w:pPr>
          </w:p>
          <w:p w:rsidR="006A4E02" w:rsidRDefault="006A4E02" w:rsidP="006A4E02">
            <w:pPr>
              <w:rPr>
                <w:rFonts w:ascii="Arial" w:hAnsi="Arial" w:cs="Arial"/>
              </w:rPr>
            </w:pPr>
          </w:p>
          <w:p w:rsidR="006A4E02" w:rsidRDefault="006A4E02" w:rsidP="006A4E02">
            <w:pPr>
              <w:rPr>
                <w:rFonts w:ascii="Arial" w:hAnsi="Arial" w:cs="Arial"/>
              </w:rPr>
            </w:pPr>
          </w:p>
          <w:p w:rsidR="006A4E02" w:rsidRDefault="006A4E02" w:rsidP="006A4E02">
            <w:pPr>
              <w:rPr>
                <w:rFonts w:ascii="Arial" w:hAnsi="Arial" w:cs="Arial"/>
              </w:rPr>
            </w:pPr>
          </w:p>
          <w:p w:rsidR="006A4E02" w:rsidRDefault="006A4E02" w:rsidP="006A4E02">
            <w:pPr>
              <w:rPr>
                <w:rFonts w:ascii="Arial" w:hAnsi="Arial" w:cs="Arial"/>
              </w:rPr>
            </w:pPr>
          </w:p>
          <w:p w:rsidR="006A4E02" w:rsidRDefault="006A4E02" w:rsidP="006A4E02">
            <w:pPr>
              <w:rPr>
                <w:rFonts w:ascii="Arial" w:hAnsi="Arial" w:cs="Arial"/>
              </w:rPr>
            </w:pPr>
          </w:p>
          <w:p w:rsidR="006A4E02" w:rsidRDefault="006A4E02" w:rsidP="006A4E02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9A9" w:rsidRDefault="00A249A9" w:rsidP="00A249A9">
            <w:pPr>
              <w:rPr>
                <w:rFonts w:ascii="Arial" w:hAnsi="Arial" w:cs="Arial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4E02" w:rsidRPr="006A4E02" w:rsidRDefault="006A4E02" w:rsidP="006A4E02">
            <w:pPr>
              <w:rPr>
                <w:rFonts w:ascii="Arial" w:hAnsi="Arial" w:cs="Arial"/>
              </w:rPr>
            </w:pPr>
            <w:r w:rsidRPr="006A4E02">
              <w:rPr>
                <w:rFonts w:ascii="Arial" w:hAnsi="Arial" w:cs="Arial"/>
              </w:rPr>
              <w:t>Analítico</w:t>
            </w:r>
          </w:p>
          <w:p w:rsidR="006A4E02" w:rsidRPr="006A4E02" w:rsidRDefault="006A4E02" w:rsidP="006A4E02">
            <w:pPr>
              <w:rPr>
                <w:rFonts w:ascii="Arial" w:hAnsi="Arial" w:cs="Arial"/>
              </w:rPr>
            </w:pPr>
            <w:r w:rsidRPr="006A4E02">
              <w:rPr>
                <w:rFonts w:ascii="Arial" w:hAnsi="Arial" w:cs="Arial"/>
              </w:rPr>
              <w:t>Objetivo</w:t>
            </w:r>
          </w:p>
          <w:p w:rsidR="00A249A9" w:rsidRDefault="006A4E02" w:rsidP="006A4E02">
            <w:pPr>
              <w:rPr>
                <w:rFonts w:ascii="Arial" w:hAnsi="Arial" w:cs="Arial"/>
              </w:rPr>
            </w:pPr>
            <w:r w:rsidRPr="006A4E02">
              <w:rPr>
                <w:rFonts w:ascii="Arial" w:hAnsi="Arial" w:cs="Arial"/>
              </w:rPr>
              <w:t>Responsable</w:t>
            </w:r>
          </w:p>
        </w:tc>
      </w:tr>
    </w:tbl>
    <w:p w:rsidR="00EF4184" w:rsidRDefault="006A4E02" w:rsidP="00906E01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E06BEB">
        <w:rPr>
          <w:rFonts w:ascii="Arial" w:hAnsi="Arial" w:cs="Arial"/>
          <w:b/>
          <w:sz w:val="26"/>
          <w:szCs w:val="26"/>
          <w:lang w:val="es-MX"/>
        </w:rPr>
        <w:t>INSTRUMENTOS PARA EL DESARROLLO SUSTENTABLE</w:t>
      </w:r>
    </w:p>
    <w:p w:rsidR="00906E01" w:rsidRDefault="00906E01" w:rsidP="00906E01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906E01" w:rsidRPr="00EF4184" w:rsidRDefault="00906E01" w:rsidP="00906E01">
      <w:pPr>
        <w:jc w:val="center"/>
        <w:rPr>
          <w:lang w:val="es-MX"/>
        </w:rPr>
      </w:pPr>
    </w:p>
    <w:p w:rsidR="000C4099" w:rsidRPr="006700EF" w:rsidRDefault="000C4099" w:rsidP="000C4099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D021C8" w:rsidRPr="007E44E2" w:rsidRDefault="00D021C8" w:rsidP="00D021C8">
      <w:pPr>
        <w:pStyle w:val="Ttulo1"/>
        <w:numPr>
          <w:ilvl w:val="0"/>
          <w:numId w:val="0"/>
        </w:numPr>
        <w:jc w:val="left"/>
        <w:rPr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3525"/>
        <w:gridCol w:w="3222"/>
      </w:tblGrid>
      <w:tr w:rsidR="00D021C8" w:rsidRPr="007E44E2" w:rsidTr="00C64CB7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A249A9" w:rsidRPr="007E44E2" w:rsidTr="000F6CEE">
        <w:trPr>
          <w:trHeight w:val="10479"/>
        </w:trPr>
        <w:tc>
          <w:tcPr>
            <w:tcW w:w="16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E02" w:rsidRPr="006A4E02" w:rsidRDefault="006A4E02" w:rsidP="006A4E02">
            <w:pPr>
              <w:rPr>
                <w:rFonts w:ascii="Arial" w:hAnsi="Arial" w:cs="Arial"/>
              </w:rPr>
            </w:pPr>
            <w:r w:rsidRPr="006A4E02">
              <w:rPr>
                <w:rFonts w:ascii="Arial" w:hAnsi="Arial" w:cs="Arial"/>
              </w:rPr>
              <w:t>A partir de una visita a un Área Natural Protegida, elabora un reporte que contenga:</w:t>
            </w:r>
          </w:p>
          <w:p w:rsidR="006A4E02" w:rsidRPr="006A4E02" w:rsidRDefault="006A4E02" w:rsidP="006A4E02">
            <w:pPr>
              <w:rPr>
                <w:rFonts w:ascii="Arial" w:hAnsi="Arial" w:cs="Arial"/>
              </w:rPr>
            </w:pPr>
          </w:p>
          <w:p w:rsidR="006A4E02" w:rsidRPr="006A4E02" w:rsidRDefault="006A4E02" w:rsidP="006A4E02">
            <w:pPr>
              <w:rPr>
                <w:rFonts w:ascii="Arial" w:hAnsi="Arial" w:cs="Arial"/>
              </w:rPr>
            </w:pPr>
            <w:r w:rsidRPr="006A4E02">
              <w:rPr>
                <w:rFonts w:ascii="Arial" w:hAnsi="Arial" w:cs="Arial"/>
              </w:rPr>
              <w:t>- Análisis del decreto correspondiente:</w:t>
            </w:r>
          </w:p>
          <w:p w:rsidR="006A4E02" w:rsidRPr="006A4E02" w:rsidRDefault="006A4E02" w:rsidP="006A4E02">
            <w:pPr>
              <w:rPr>
                <w:rFonts w:ascii="Arial" w:hAnsi="Arial" w:cs="Arial"/>
              </w:rPr>
            </w:pPr>
            <w:r w:rsidRPr="006A4E02">
              <w:rPr>
                <w:rFonts w:ascii="Arial" w:hAnsi="Arial" w:cs="Arial"/>
              </w:rPr>
              <w:t xml:space="preserve">   </w:t>
            </w:r>
            <w:r w:rsidR="00D03B9D">
              <w:rPr>
                <w:rFonts w:ascii="Arial" w:hAnsi="Arial" w:cs="Arial"/>
              </w:rPr>
              <w:t xml:space="preserve">    </w:t>
            </w:r>
            <w:r w:rsidRPr="006A4E02">
              <w:rPr>
                <w:rFonts w:ascii="Arial" w:hAnsi="Arial" w:cs="Arial"/>
              </w:rPr>
              <w:t>- Nombre</w:t>
            </w:r>
          </w:p>
          <w:p w:rsidR="006A4E02" w:rsidRPr="006A4E02" w:rsidRDefault="006A4E02" w:rsidP="006A4E02">
            <w:pPr>
              <w:rPr>
                <w:rFonts w:ascii="Arial" w:hAnsi="Arial" w:cs="Arial"/>
              </w:rPr>
            </w:pPr>
            <w:r w:rsidRPr="006A4E02">
              <w:rPr>
                <w:rFonts w:ascii="Arial" w:hAnsi="Arial" w:cs="Arial"/>
              </w:rPr>
              <w:t xml:space="preserve">   </w:t>
            </w:r>
            <w:r w:rsidR="00D03B9D">
              <w:rPr>
                <w:rFonts w:ascii="Arial" w:hAnsi="Arial" w:cs="Arial"/>
              </w:rPr>
              <w:t xml:space="preserve">    </w:t>
            </w:r>
            <w:r w:rsidRPr="006A4E02">
              <w:rPr>
                <w:rFonts w:ascii="Arial" w:hAnsi="Arial" w:cs="Arial"/>
              </w:rPr>
              <w:t>- Ubicación</w:t>
            </w:r>
          </w:p>
          <w:p w:rsidR="006A4E02" w:rsidRPr="006A4E02" w:rsidRDefault="006A4E02" w:rsidP="006A4E02">
            <w:pPr>
              <w:rPr>
                <w:rFonts w:ascii="Arial" w:hAnsi="Arial" w:cs="Arial"/>
              </w:rPr>
            </w:pPr>
            <w:r w:rsidRPr="006A4E02">
              <w:rPr>
                <w:rFonts w:ascii="Arial" w:hAnsi="Arial" w:cs="Arial"/>
              </w:rPr>
              <w:t xml:space="preserve">   </w:t>
            </w:r>
            <w:r w:rsidR="00D03B9D">
              <w:rPr>
                <w:rFonts w:ascii="Arial" w:hAnsi="Arial" w:cs="Arial"/>
              </w:rPr>
              <w:t xml:space="preserve">    </w:t>
            </w:r>
            <w:r w:rsidRPr="006A4E02">
              <w:rPr>
                <w:rFonts w:ascii="Arial" w:hAnsi="Arial" w:cs="Arial"/>
              </w:rPr>
              <w:t>- Tipo de ANP</w:t>
            </w:r>
          </w:p>
          <w:p w:rsidR="006A4E02" w:rsidRPr="006A4E02" w:rsidRDefault="006A4E02" w:rsidP="006A4E02">
            <w:pPr>
              <w:rPr>
                <w:rFonts w:ascii="Arial" w:hAnsi="Arial" w:cs="Arial"/>
              </w:rPr>
            </w:pPr>
            <w:r w:rsidRPr="006A4E02">
              <w:rPr>
                <w:rFonts w:ascii="Arial" w:hAnsi="Arial" w:cs="Arial"/>
              </w:rPr>
              <w:t xml:space="preserve">   </w:t>
            </w:r>
            <w:r w:rsidR="00D03B9D">
              <w:rPr>
                <w:rFonts w:ascii="Arial" w:hAnsi="Arial" w:cs="Arial"/>
              </w:rPr>
              <w:t xml:space="preserve">    </w:t>
            </w:r>
            <w:r w:rsidRPr="006A4E02">
              <w:rPr>
                <w:rFonts w:ascii="Arial" w:hAnsi="Arial" w:cs="Arial"/>
              </w:rPr>
              <w:t>- Zonificación</w:t>
            </w:r>
          </w:p>
          <w:p w:rsidR="006A4E02" w:rsidRPr="006A4E02" w:rsidRDefault="006A4E02" w:rsidP="006A4E02">
            <w:pPr>
              <w:rPr>
                <w:rFonts w:ascii="Arial" w:hAnsi="Arial" w:cs="Arial"/>
              </w:rPr>
            </w:pPr>
            <w:r w:rsidRPr="006A4E02">
              <w:rPr>
                <w:rFonts w:ascii="Arial" w:hAnsi="Arial" w:cs="Arial"/>
              </w:rPr>
              <w:t xml:space="preserve">   </w:t>
            </w:r>
            <w:r w:rsidR="00D03B9D">
              <w:rPr>
                <w:rFonts w:ascii="Arial" w:hAnsi="Arial" w:cs="Arial"/>
              </w:rPr>
              <w:t xml:space="preserve">    </w:t>
            </w:r>
            <w:r w:rsidRPr="006A4E02">
              <w:rPr>
                <w:rFonts w:ascii="Arial" w:hAnsi="Arial" w:cs="Arial"/>
              </w:rPr>
              <w:t>- Características físicas, biológicas y socioeconómicas</w:t>
            </w:r>
          </w:p>
          <w:p w:rsidR="006A4E02" w:rsidRPr="006A4E02" w:rsidRDefault="006A4E02" w:rsidP="006A4E02">
            <w:pPr>
              <w:rPr>
                <w:rFonts w:ascii="Arial" w:hAnsi="Arial" w:cs="Arial"/>
              </w:rPr>
            </w:pPr>
            <w:r w:rsidRPr="006A4E02">
              <w:rPr>
                <w:rFonts w:ascii="Arial" w:hAnsi="Arial" w:cs="Arial"/>
              </w:rPr>
              <w:t xml:space="preserve">   </w:t>
            </w:r>
            <w:r w:rsidR="00D03B9D">
              <w:rPr>
                <w:rFonts w:ascii="Arial" w:hAnsi="Arial" w:cs="Arial"/>
              </w:rPr>
              <w:t xml:space="preserve">    </w:t>
            </w:r>
            <w:r w:rsidRPr="006A4E02">
              <w:rPr>
                <w:rFonts w:ascii="Arial" w:hAnsi="Arial" w:cs="Arial"/>
              </w:rPr>
              <w:t>- Reglamentos</w:t>
            </w:r>
          </w:p>
          <w:p w:rsidR="006A4E02" w:rsidRPr="006A4E02" w:rsidRDefault="006A4E02" w:rsidP="006A4E02">
            <w:pPr>
              <w:rPr>
                <w:rFonts w:ascii="Arial" w:hAnsi="Arial" w:cs="Arial"/>
              </w:rPr>
            </w:pPr>
            <w:r w:rsidRPr="006A4E02">
              <w:rPr>
                <w:rFonts w:ascii="Arial" w:hAnsi="Arial" w:cs="Arial"/>
              </w:rPr>
              <w:t xml:space="preserve">   </w:t>
            </w:r>
            <w:r w:rsidR="00D03B9D">
              <w:rPr>
                <w:rFonts w:ascii="Arial" w:hAnsi="Arial" w:cs="Arial"/>
              </w:rPr>
              <w:t xml:space="preserve">    </w:t>
            </w:r>
            <w:r w:rsidRPr="006A4E02">
              <w:rPr>
                <w:rFonts w:ascii="Arial" w:hAnsi="Arial" w:cs="Arial"/>
              </w:rPr>
              <w:t>- Unidades de Manejo Ambiental existentes</w:t>
            </w:r>
          </w:p>
          <w:p w:rsidR="006A4E02" w:rsidRPr="006A4E02" w:rsidRDefault="006A4E02" w:rsidP="006A4E02">
            <w:pPr>
              <w:rPr>
                <w:rFonts w:ascii="Arial" w:hAnsi="Arial" w:cs="Arial"/>
              </w:rPr>
            </w:pPr>
            <w:r w:rsidRPr="006A4E02">
              <w:rPr>
                <w:rFonts w:ascii="Arial" w:hAnsi="Arial" w:cs="Arial"/>
              </w:rPr>
              <w:t>- Evidencias fotográficas del ANP</w:t>
            </w:r>
          </w:p>
          <w:p w:rsidR="006A4E02" w:rsidRPr="006A4E02" w:rsidRDefault="006A4E02" w:rsidP="006A4E02">
            <w:pPr>
              <w:rPr>
                <w:rFonts w:ascii="Arial" w:hAnsi="Arial" w:cs="Arial"/>
              </w:rPr>
            </w:pPr>
            <w:r w:rsidRPr="006A4E02">
              <w:rPr>
                <w:rFonts w:ascii="Arial" w:hAnsi="Arial" w:cs="Arial"/>
              </w:rPr>
              <w:t>- Grado de cumplimiento de la normativa correspondiente</w:t>
            </w:r>
          </w:p>
          <w:p w:rsidR="00A249A9" w:rsidRDefault="006A4E02" w:rsidP="006A4E02">
            <w:pPr>
              <w:rPr>
                <w:rFonts w:ascii="Arial" w:hAnsi="Arial" w:cs="Arial"/>
              </w:rPr>
            </w:pPr>
            <w:r w:rsidRPr="006A4E02">
              <w:rPr>
                <w:rFonts w:ascii="Arial" w:hAnsi="Arial" w:cs="Arial"/>
              </w:rPr>
              <w:t>- Conclusiones y recomendaciones</w:t>
            </w:r>
          </w:p>
          <w:p w:rsidR="00D03B9D" w:rsidRDefault="00D03B9D" w:rsidP="006A4E02">
            <w:pPr>
              <w:rPr>
                <w:rFonts w:ascii="Arial" w:hAnsi="Arial" w:cs="Arial"/>
              </w:rPr>
            </w:pPr>
          </w:p>
          <w:p w:rsidR="00D03B9D" w:rsidRDefault="00D03B9D" w:rsidP="006A4E02">
            <w:pPr>
              <w:rPr>
                <w:rFonts w:ascii="Arial" w:hAnsi="Arial" w:cs="Arial"/>
              </w:rPr>
            </w:pPr>
          </w:p>
          <w:p w:rsidR="00D03B9D" w:rsidRDefault="00D03B9D" w:rsidP="006A4E02">
            <w:pPr>
              <w:rPr>
                <w:rFonts w:ascii="Arial" w:hAnsi="Arial" w:cs="Arial"/>
              </w:rPr>
            </w:pPr>
          </w:p>
          <w:p w:rsidR="00D03B9D" w:rsidRDefault="00D03B9D" w:rsidP="006A4E02">
            <w:pPr>
              <w:rPr>
                <w:rFonts w:ascii="Arial" w:hAnsi="Arial" w:cs="Arial"/>
              </w:rPr>
            </w:pPr>
          </w:p>
          <w:p w:rsidR="00D03B9D" w:rsidRDefault="00D03B9D" w:rsidP="006A4E02">
            <w:pPr>
              <w:rPr>
                <w:rFonts w:ascii="Arial" w:hAnsi="Arial" w:cs="Arial"/>
              </w:rPr>
            </w:pPr>
          </w:p>
          <w:p w:rsidR="00D03B9D" w:rsidRDefault="00D03B9D" w:rsidP="006A4E02">
            <w:pPr>
              <w:rPr>
                <w:rFonts w:ascii="Arial" w:hAnsi="Arial" w:cs="Arial"/>
              </w:rPr>
            </w:pPr>
          </w:p>
          <w:p w:rsidR="00D03B9D" w:rsidRDefault="00D03B9D" w:rsidP="006A4E02">
            <w:pPr>
              <w:rPr>
                <w:rFonts w:ascii="Arial" w:hAnsi="Arial" w:cs="Arial"/>
              </w:rPr>
            </w:pPr>
          </w:p>
          <w:p w:rsidR="00D03B9D" w:rsidRDefault="00D03B9D" w:rsidP="006A4E02">
            <w:pPr>
              <w:rPr>
                <w:rFonts w:ascii="Arial" w:hAnsi="Arial" w:cs="Arial"/>
              </w:rPr>
            </w:pPr>
          </w:p>
          <w:p w:rsidR="00D03B9D" w:rsidRDefault="00D03B9D" w:rsidP="006A4E02">
            <w:pPr>
              <w:rPr>
                <w:rFonts w:ascii="Arial" w:hAnsi="Arial" w:cs="Arial"/>
              </w:rPr>
            </w:pPr>
          </w:p>
          <w:p w:rsidR="00D03B9D" w:rsidRDefault="00D03B9D" w:rsidP="006A4E02">
            <w:pPr>
              <w:rPr>
                <w:rFonts w:ascii="Arial" w:hAnsi="Arial" w:cs="Arial"/>
              </w:rPr>
            </w:pPr>
          </w:p>
          <w:p w:rsidR="00D03B9D" w:rsidRDefault="00D03B9D" w:rsidP="006A4E02">
            <w:pPr>
              <w:rPr>
                <w:rFonts w:ascii="Arial" w:hAnsi="Arial" w:cs="Arial"/>
              </w:rPr>
            </w:pPr>
          </w:p>
          <w:p w:rsidR="00D03B9D" w:rsidRDefault="00D03B9D" w:rsidP="006A4E02">
            <w:pPr>
              <w:rPr>
                <w:rFonts w:ascii="Arial" w:hAnsi="Arial" w:cs="Arial"/>
              </w:rPr>
            </w:pPr>
          </w:p>
          <w:p w:rsidR="00D03B9D" w:rsidRDefault="00D03B9D" w:rsidP="006A4E02">
            <w:pPr>
              <w:rPr>
                <w:rFonts w:ascii="Arial" w:hAnsi="Arial" w:cs="Arial"/>
              </w:rPr>
            </w:pPr>
          </w:p>
          <w:p w:rsidR="00D03B9D" w:rsidRDefault="00D03B9D" w:rsidP="006A4E02">
            <w:pPr>
              <w:rPr>
                <w:rFonts w:ascii="Arial" w:hAnsi="Arial" w:cs="Arial"/>
              </w:rPr>
            </w:pPr>
          </w:p>
          <w:p w:rsidR="00D03B9D" w:rsidRDefault="00D03B9D" w:rsidP="006A4E02">
            <w:pPr>
              <w:rPr>
                <w:rFonts w:ascii="Arial" w:hAnsi="Arial" w:cs="Arial"/>
                <w:lang w:val="es-MX" w:eastAsia="es-MX"/>
              </w:rPr>
            </w:pPr>
          </w:p>
        </w:tc>
        <w:tc>
          <w:tcPr>
            <w:tcW w:w="177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1. Comprender el concepto, características e importancia de las ANP</w:t>
            </w:r>
            <w:r>
              <w:rPr>
                <w:rFonts w:ascii="Arial" w:hAnsi="Arial" w:cs="Arial"/>
              </w:rPr>
              <w:t>.</w:t>
            </w: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2. Identificar la clasificación de las ANP y sus decretos</w:t>
            </w:r>
            <w:r>
              <w:rPr>
                <w:rFonts w:ascii="Arial" w:hAnsi="Arial" w:cs="Arial"/>
              </w:rPr>
              <w:t>.</w:t>
            </w: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3. Distinguir el Reglamento de la LGEEPA</w:t>
            </w:r>
            <w:r>
              <w:rPr>
                <w:rFonts w:ascii="Arial" w:hAnsi="Arial" w:cs="Arial"/>
              </w:rPr>
              <w:t>.</w:t>
            </w: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4. Analizar las implicaciones del incumplimiento de la normativa de las ANP en el desarrollo de actividades turísticas</w:t>
            </w:r>
            <w:r>
              <w:rPr>
                <w:rFonts w:ascii="Arial" w:hAnsi="Arial" w:cs="Arial"/>
              </w:rPr>
              <w:t>.</w:t>
            </w: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</w:p>
          <w:p w:rsidR="00A249A9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5. Comprender el concepto,   funciones, objetivos y tipos de las Unidades de Manejo Ambiental (UMA)</w:t>
            </w:r>
            <w:r>
              <w:rPr>
                <w:rFonts w:ascii="Arial" w:hAnsi="Arial" w:cs="Arial"/>
              </w:rPr>
              <w:t>.</w:t>
            </w:r>
          </w:p>
          <w:p w:rsidR="00D03B9D" w:rsidRDefault="00D03B9D" w:rsidP="00D03B9D">
            <w:pPr>
              <w:rPr>
                <w:rFonts w:ascii="Arial" w:hAnsi="Arial" w:cs="Arial"/>
              </w:rPr>
            </w:pPr>
          </w:p>
        </w:tc>
        <w:tc>
          <w:tcPr>
            <w:tcW w:w="161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Reporte</w:t>
            </w: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</w:p>
          <w:p w:rsidR="00A249A9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Lista de cotejo</w:t>
            </w:r>
            <w:r w:rsidR="00A249A9">
              <w:rPr>
                <w:rFonts w:ascii="Arial" w:hAnsi="Arial" w:cs="Arial"/>
              </w:rPr>
              <w:br/>
              <w:t xml:space="preserve"> </w:t>
            </w:r>
          </w:p>
        </w:tc>
      </w:tr>
    </w:tbl>
    <w:p w:rsidR="00DB1A2A" w:rsidRDefault="001C2556" w:rsidP="00D720EB">
      <w:pPr>
        <w:pStyle w:val="Ttulo1"/>
        <w:numPr>
          <w:ilvl w:val="0"/>
          <w:numId w:val="0"/>
        </w:numPr>
        <w:rPr>
          <w:rFonts w:cs="Arial"/>
          <w:b w:val="0"/>
          <w:sz w:val="26"/>
          <w:szCs w:val="26"/>
          <w:lang w:val="es-MX"/>
        </w:rPr>
      </w:pPr>
      <w:r w:rsidRPr="001C2556">
        <w:rPr>
          <w:sz w:val="26"/>
          <w:szCs w:val="26"/>
          <w:lang w:val="es-MX"/>
        </w:rPr>
        <w:br w:type="page"/>
        <w:t xml:space="preserve"> </w:t>
      </w:r>
      <w:r w:rsidR="00D03B9D" w:rsidRPr="00E06BEB">
        <w:rPr>
          <w:rFonts w:cs="Arial"/>
          <w:sz w:val="26"/>
          <w:szCs w:val="26"/>
          <w:lang w:val="es-MX"/>
        </w:rPr>
        <w:t>INSTRUMENTOS PARA EL DESARROLLO SUSTENTABLE</w:t>
      </w:r>
    </w:p>
    <w:p w:rsidR="00906E01" w:rsidRPr="00F3754A" w:rsidRDefault="00906E01" w:rsidP="00DB1A2A">
      <w:pPr>
        <w:jc w:val="center"/>
        <w:rPr>
          <w:lang w:val="es-MX"/>
        </w:rPr>
      </w:pPr>
    </w:p>
    <w:p w:rsidR="000C4099" w:rsidRPr="006700EF" w:rsidRDefault="000C4099" w:rsidP="000C4099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021C8" w:rsidRPr="007E44E2" w:rsidTr="00C64CB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235C7" w:rsidRPr="007E44E2" w:rsidTr="000F6CEE">
        <w:trPr>
          <w:trHeight w:val="7922"/>
        </w:trPr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 xml:space="preserve">Realización de </w:t>
            </w:r>
            <w:r w:rsidR="00490BE6">
              <w:rPr>
                <w:rFonts w:ascii="Arial" w:hAnsi="Arial" w:cs="Arial"/>
              </w:rPr>
              <w:t>t</w:t>
            </w:r>
            <w:r w:rsidRPr="00D03B9D">
              <w:rPr>
                <w:rFonts w:ascii="Arial" w:hAnsi="Arial" w:cs="Arial"/>
              </w:rPr>
              <w:t xml:space="preserve">rabajos de </w:t>
            </w:r>
            <w:r w:rsidR="00490BE6">
              <w:rPr>
                <w:rFonts w:ascii="Arial" w:hAnsi="Arial" w:cs="Arial"/>
              </w:rPr>
              <w:t>i</w:t>
            </w:r>
            <w:r w:rsidRPr="00D03B9D">
              <w:rPr>
                <w:rFonts w:ascii="Arial" w:hAnsi="Arial" w:cs="Arial"/>
              </w:rPr>
              <w:t xml:space="preserve">nvestigación </w:t>
            </w: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Discusión en grupo</w:t>
            </w: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</w:p>
          <w:p w:rsidR="00D235C7" w:rsidRDefault="00D03B9D" w:rsidP="00D03B9D">
            <w:pPr>
              <w:rPr>
                <w:rFonts w:ascii="Arial" w:hAnsi="Arial" w:cs="Arial"/>
                <w:lang w:val="es-MX" w:eastAsia="es-MX"/>
              </w:rPr>
            </w:pPr>
            <w:r w:rsidRPr="00D03B9D">
              <w:rPr>
                <w:rFonts w:ascii="Arial" w:hAnsi="Arial" w:cs="Arial"/>
              </w:rPr>
              <w:t>Equipos colaborativos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Pintarrón</w:t>
            </w: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Equipo de cómputo</w:t>
            </w: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Equipo de proyección</w:t>
            </w: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Impresos: libros, revistas especializadas, artículos</w:t>
            </w: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Normativa</w:t>
            </w: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Medios Audiovisuales</w:t>
            </w: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Cámara fotográfica</w:t>
            </w:r>
          </w:p>
          <w:p w:rsidR="00D235C7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 xml:space="preserve">Internet </w:t>
            </w: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</w:tc>
      </w:tr>
    </w:tbl>
    <w:p w:rsidR="00D021C8" w:rsidRDefault="00D021C8" w:rsidP="00D021C8">
      <w:pPr>
        <w:jc w:val="center"/>
        <w:rPr>
          <w:rFonts w:ascii="Arial" w:hAnsi="Arial" w:cs="Arial"/>
          <w:lang w:val="es-MX"/>
        </w:rPr>
      </w:pPr>
    </w:p>
    <w:p w:rsidR="00EE1392" w:rsidRPr="007E44E2" w:rsidRDefault="00EE1392" w:rsidP="00D021C8">
      <w:pPr>
        <w:jc w:val="center"/>
        <w:rPr>
          <w:rFonts w:ascii="Arial" w:hAnsi="Arial" w:cs="Arial"/>
          <w:lang w:val="es-MX"/>
        </w:rPr>
      </w:pPr>
    </w:p>
    <w:p w:rsidR="00E642DB" w:rsidRDefault="00E642DB" w:rsidP="00E642DB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EE1392" w:rsidRDefault="00EE1392" w:rsidP="00E642DB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021C8" w:rsidRPr="007E44E2" w:rsidTr="00A84D72">
        <w:trPr>
          <w:trHeight w:val="653"/>
        </w:trPr>
        <w:tc>
          <w:tcPr>
            <w:tcW w:w="1641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021C8" w:rsidRPr="007E44E2" w:rsidTr="00C64CB7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  <w:vAlign w:val="center"/>
          </w:tcPr>
          <w:p w:rsidR="00D021C8" w:rsidRPr="007E44E2" w:rsidRDefault="00D03B9D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:rsidR="00D235C7" w:rsidRDefault="00D03B9D" w:rsidP="00D235C7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E06BEB">
        <w:rPr>
          <w:rFonts w:ascii="Arial" w:hAnsi="Arial" w:cs="Arial"/>
          <w:b/>
          <w:sz w:val="26"/>
          <w:szCs w:val="26"/>
          <w:lang w:val="es-MX"/>
        </w:rPr>
        <w:t>INSTRUMENTOS PARA EL DESARROLLO SUSTENTABLE</w:t>
      </w:r>
    </w:p>
    <w:p w:rsidR="00D235C7" w:rsidRPr="00087D9C" w:rsidRDefault="00D235C7" w:rsidP="00D235C7">
      <w:pPr>
        <w:pStyle w:val="Ttulo1"/>
        <w:numPr>
          <w:ilvl w:val="0"/>
          <w:numId w:val="0"/>
        </w:numPr>
        <w:rPr>
          <w:lang w:val="es-MX"/>
        </w:rPr>
      </w:pPr>
    </w:p>
    <w:p w:rsidR="00D235C7" w:rsidRDefault="00D235C7" w:rsidP="00D235C7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>UNIDADES DE APRENDIZAJE</w:t>
      </w:r>
    </w:p>
    <w:p w:rsidR="00D235C7" w:rsidRPr="007E44E2" w:rsidRDefault="00D235C7" w:rsidP="00D235C7">
      <w:pPr>
        <w:jc w:val="center"/>
        <w:rPr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D235C7" w:rsidRPr="007E44E2" w:rsidTr="00357677">
        <w:trPr>
          <w:trHeight w:val="583"/>
        </w:trPr>
        <w:tc>
          <w:tcPr>
            <w:tcW w:w="1368" w:type="pct"/>
            <w:vAlign w:val="center"/>
          </w:tcPr>
          <w:p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:rsidR="00D235C7" w:rsidRPr="00C96917" w:rsidRDefault="00D03B9D" w:rsidP="00357677">
            <w:pPr>
              <w:rPr>
                <w:rFonts w:ascii="Arial" w:hAnsi="Arial" w:cs="Arial"/>
                <w:b/>
              </w:rPr>
            </w:pPr>
            <w:r w:rsidRPr="00D03B9D">
              <w:rPr>
                <w:rFonts w:ascii="Arial" w:hAnsi="Arial" w:cs="Arial"/>
                <w:b/>
              </w:rPr>
              <w:t>III. Evaluación de impacto ambiental</w:t>
            </w:r>
            <w:r w:rsidR="00D235C7" w:rsidRPr="00C96917">
              <w:rPr>
                <w:rFonts w:ascii="Arial" w:hAnsi="Arial" w:cs="Arial"/>
                <w:b/>
              </w:rPr>
              <w:t>.</w:t>
            </w:r>
          </w:p>
        </w:tc>
      </w:tr>
      <w:tr w:rsidR="00D235C7" w:rsidRPr="007E44E2" w:rsidTr="00357677">
        <w:trPr>
          <w:trHeight w:val="260"/>
        </w:trPr>
        <w:tc>
          <w:tcPr>
            <w:tcW w:w="1368" w:type="pct"/>
            <w:vAlign w:val="center"/>
          </w:tcPr>
          <w:p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Horas </w:t>
            </w:r>
            <w:r>
              <w:rPr>
                <w:rFonts w:ascii="Arial" w:hAnsi="Arial" w:cs="Arial"/>
                <w:b/>
                <w:lang w:val="es-MX"/>
              </w:rPr>
              <w:t>Teór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D235C7" w:rsidRPr="007E44E2" w:rsidRDefault="00D03B9D" w:rsidP="003576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15</w:t>
            </w:r>
          </w:p>
        </w:tc>
      </w:tr>
      <w:tr w:rsidR="00D235C7" w:rsidRPr="007E44E2" w:rsidTr="00357677">
        <w:tc>
          <w:tcPr>
            <w:tcW w:w="1368" w:type="pct"/>
            <w:vAlign w:val="center"/>
          </w:tcPr>
          <w:p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D235C7" w:rsidRPr="007E44E2" w:rsidRDefault="00D720EB" w:rsidP="003576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</w:t>
            </w:r>
            <w:r w:rsidR="00D03B9D">
              <w:rPr>
                <w:rFonts w:ascii="Arial" w:hAnsi="Arial" w:cs="Arial"/>
                <w:lang w:val="es-MX"/>
              </w:rPr>
              <w:t>5</w:t>
            </w:r>
          </w:p>
        </w:tc>
      </w:tr>
      <w:tr w:rsidR="00D235C7" w:rsidRPr="007E44E2" w:rsidTr="00357677">
        <w:tc>
          <w:tcPr>
            <w:tcW w:w="1368" w:type="pct"/>
            <w:vAlign w:val="center"/>
          </w:tcPr>
          <w:p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D235C7" w:rsidRPr="007E44E2" w:rsidRDefault="00D03B9D" w:rsidP="003576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  <w:r w:rsidR="00D235C7">
              <w:rPr>
                <w:rFonts w:ascii="Arial" w:hAnsi="Arial" w:cs="Arial"/>
                <w:lang w:val="es-MX"/>
              </w:rPr>
              <w:t>0</w:t>
            </w:r>
          </w:p>
        </w:tc>
      </w:tr>
      <w:tr w:rsidR="00D235C7" w:rsidRPr="007E44E2" w:rsidTr="00357677">
        <w:tc>
          <w:tcPr>
            <w:tcW w:w="1368" w:type="pct"/>
            <w:vAlign w:val="center"/>
          </w:tcPr>
          <w:p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:rsidR="00D235C7" w:rsidRPr="007E44E2" w:rsidRDefault="00D03B9D" w:rsidP="00D03B9D">
            <w:pPr>
              <w:jc w:val="both"/>
              <w:rPr>
                <w:rFonts w:ascii="Arial" w:hAnsi="Arial" w:cs="Arial"/>
                <w:lang w:val="es-MX"/>
              </w:rPr>
            </w:pPr>
            <w:r w:rsidRPr="00D03B9D">
              <w:rPr>
                <w:rFonts w:ascii="Arial" w:hAnsi="Arial" w:cs="Arial"/>
                <w:lang w:val="es-MX"/>
              </w:rPr>
              <w:t>El alumno detectará oportunidades y riesgos ambientales para contribuir a la creación de proyectos turísticos sustentables</w:t>
            </w:r>
            <w:r w:rsidR="00D235C7">
              <w:rPr>
                <w:rFonts w:ascii="Arial" w:hAnsi="Arial" w:cs="Arial"/>
                <w:lang w:val="es-MX"/>
              </w:rPr>
              <w:t>.</w:t>
            </w:r>
          </w:p>
        </w:tc>
      </w:tr>
    </w:tbl>
    <w:p w:rsidR="00D235C7" w:rsidRPr="007E44E2" w:rsidRDefault="00D235C7" w:rsidP="00D235C7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9"/>
        <w:gridCol w:w="3072"/>
        <w:gridCol w:w="3072"/>
        <w:gridCol w:w="1799"/>
      </w:tblGrid>
      <w:tr w:rsidR="00D235C7" w:rsidRPr="007E44E2" w:rsidTr="00357677">
        <w:trPr>
          <w:trHeight w:val="720"/>
          <w:tblHeader/>
        </w:trPr>
        <w:tc>
          <w:tcPr>
            <w:tcW w:w="1013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903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235C7" w:rsidRPr="007E44E2" w:rsidTr="00357677">
        <w:trPr>
          <w:trHeight w:val="1603"/>
        </w:trPr>
        <w:tc>
          <w:tcPr>
            <w:tcW w:w="10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5C7" w:rsidRDefault="00D03B9D" w:rsidP="00D235C7">
            <w:pPr>
              <w:rPr>
                <w:rFonts w:ascii="Arial" w:hAnsi="Arial" w:cs="Arial"/>
                <w:lang w:val="es-MX" w:eastAsia="es-MX"/>
              </w:rPr>
            </w:pPr>
            <w:r w:rsidRPr="00D03B9D">
              <w:rPr>
                <w:rFonts w:ascii="Arial" w:hAnsi="Arial" w:cs="Arial"/>
              </w:rPr>
              <w:t>Generalidades de la evaluación del impacto ambiental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Definir el concepto de evaluación del impacto ambiental y su importancia en el desarrollo sustentable de destinos turísticos</w:t>
            </w:r>
            <w:r>
              <w:rPr>
                <w:rFonts w:ascii="Arial" w:hAnsi="Arial" w:cs="Arial"/>
              </w:rPr>
              <w:t>.</w:t>
            </w: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Definir los siguientes conceptos de acuerdo a la LGEEPA con respecto a la evaluación de impacto ambiental:</w:t>
            </w: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- Cambio de uso de suelo</w:t>
            </w: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 xml:space="preserve">- Desequilibrio ecológico </w:t>
            </w: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- Impacto ambiental: acumulativo, sinérgico, residual, significativo o relevante</w:t>
            </w: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- Especies de difícil regeneración</w:t>
            </w: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- Medidas de prevención</w:t>
            </w: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- Medidas de mitigación</w:t>
            </w:r>
          </w:p>
          <w:p w:rsidR="00D235C7" w:rsidRDefault="00D03B9D" w:rsidP="00D03B9D">
            <w:pPr>
              <w:spacing w:after="240"/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- Informe preventivo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5C7" w:rsidRDefault="00D235C7" w:rsidP="00D235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9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Analítico</w:t>
            </w: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Responsable</w:t>
            </w:r>
          </w:p>
          <w:p w:rsidR="00D235C7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Objetivo</w:t>
            </w:r>
          </w:p>
        </w:tc>
      </w:tr>
      <w:tr w:rsidR="00D235C7" w:rsidRPr="007E44E2" w:rsidTr="00357677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5C7" w:rsidRDefault="00D03B9D" w:rsidP="00D235C7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Criterios de sustentabilidad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Describir los criterios de sustentabilidad por tipo de impacto ambiental:</w:t>
            </w: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 xml:space="preserve">                                       </w:t>
            </w: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- Por utilización de recursos naturales.</w:t>
            </w: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- Por ocupación del territorio</w:t>
            </w:r>
          </w:p>
          <w:p w:rsidR="00357677" w:rsidRDefault="00D03B9D" w:rsidP="00D03B9D">
            <w:pPr>
              <w:spacing w:after="240"/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- Por contaminación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5C7" w:rsidRDefault="00D235C7" w:rsidP="00D235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Elaborar propuestas de contrato colectivo de trabajo.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Analítico</w:t>
            </w: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Responsable</w:t>
            </w:r>
          </w:p>
          <w:p w:rsidR="00D235C7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Objetivo</w:t>
            </w:r>
          </w:p>
        </w:tc>
      </w:tr>
      <w:tr w:rsidR="00D03B9D" w:rsidRPr="007E44E2" w:rsidTr="00357677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B9D" w:rsidRPr="00D03B9D" w:rsidRDefault="00D03B9D" w:rsidP="00D235C7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Capacidad de carga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Describir el concepto de capacidad de carga, importancia, impacto, usos y tipos:</w:t>
            </w: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- Física</w:t>
            </w: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- Real</w:t>
            </w: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- De manejo</w:t>
            </w: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- Efectiva</w:t>
            </w:r>
          </w:p>
          <w:p w:rsidR="00D03B9D" w:rsidRPr="00D03B9D" w:rsidRDefault="00D03B9D" w:rsidP="00D03B9D">
            <w:pPr>
              <w:rPr>
                <w:rFonts w:ascii="Arial" w:hAnsi="Arial" w:cs="Arial"/>
              </w:rPr>
            </w:pPr>
          </w:p>
          <w:p w:rsidR="00D03B9D" w:rsidRPr="00D03B9D" w:rsidRDefault="00D03B9D" w:rsidP="00D03B9D">
            <w:pPr>
              <w:spacing w:after="240"/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Describir el procedimiento de determinación de capacidad de carga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B9D" w:rsidRDefault="00D03B9D" w:rsidP="00D235C7">
            <w:pPr>
              <w:rPr>
                <w:rFonts w:ascii="Arial" w:hAnsi="Arial" w:cs="Arial"/>
              </w:rPr>
            </w:pPr>
            <w:r w:rsidRPr="00D03B9D">
              <w:rPr>
                <w:rFonts w:ascii="Arial" w:hAnsi="Arial" w:cs="Arial"/>
              </w:rPr>
              <w:t>Determinar la capacidad de carga de espacios turísticos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Analítico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Organizado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Investigador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Respeto al medio ambiente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Observador</w:t>
            </w:r>
          </w:p>
          <w:p w:rsidR="00D03B9D" w:rsidRPr="00D03B9D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Objetivo</w:t>
            </w:r>
          </w:p>
        </w:tc>
      </w:tr>
      <w:tr w:rsidR="00562033" w:rsidRPr="007E44E2" w:rsidTr="00357677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033" w:rsidRPr="00D03B9D" w:rsidRDefault="00562033" w:rsidP="00D235C7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Metodologías de evaluación de impacto ambiental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Identificar las metodologías y actores que intervienen en los procesos de evaluación de impacto ambiental: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- Métodos Ad Hoc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- Técnicas gráficas mediante mapas y superposiciones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- Lista de verificación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- Matrices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- Diagramas de flujo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Explicar las características particulares y de contexto de las medidas implementadas en la evaluación de impacto ambiental: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 xml:space="preserve">- Medidas de prevención                             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- Medidas de mitigación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- Medidas de compensación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Definir las modalidades que se deben de realizar en una evaluación de impacto ambiental: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- Informe preventivo de impacto ambiental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- Manifestación de impacto ambiental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- Estudio de riesgo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</w:p>
          <w:p w:rsidR="00562033" w:rsidRDefault="00562033" w:rsidP="00562033">
            <w:pPr>
              <w:spacing w:after="240"/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Describir los elementos y estructura de informes de evaluación de impacto ambiental</w:t>
            </w:r>
            <w:r>
              <w:rPr>
                <w:rFonts w:ascii="Arial" w:hAnsi="Arial" w:cs="Arial"/>
              </w:rPr>
              <w:t>.</w:t>
            </w:r>
          </w:p>
          <w:p w:rsidR="00562033" w:rsidRDefault="00562033" w:rsidP="00562033">
            <w:pPr>
              <w:spacing w:after="240"/>
              <w:rPr>
                <w:rFonts w:ascii="Arial" w:hAnsi="Arial" w:cs="Arial"/>
              </w:rPr>
            </w:pPr>
          </w:p>
          <w:p w:rsidR="00562033" w:rsidRDefault="00562033" w:rsidP="00562033">
            <w:pPr>
              <w:spacing w:after="240"/>
              <w:rPr>
                <w:rFonts w:ascii="Arial" w:hAnsi="Arial" w:cs="Arial"/>
              </w:rPr>
            </w:pPr>
          </w:p>
          <w:p w:rsidR="00562033" w:rsidRDefault="00562033" w:rsidP="00562033">
            <w:pPr>
              <w:spacing w:after="240"/>
              <w:rPr>
                <w:rFonts w:ascii="Arial" w:hAnsi="Arial" w:cs="Arial"/>
              </w:rPr>
            </w:pPr>
          </w:p>
          <w:p w:rsidR="00562033" w:rsidRDefault="00562033" w:rsidP="00562033">
            <w:pPr>
              <w:spacing w:after="240"/>
              <w:rPr>
                <w:rFonts w:ascii="Arial" w:hAnsi="Arial" w:cs="Arial"/>
              </w:rPr>
            </w:pPr>
          </w:p>
          <w:p w:rsidR="00562033" w:rsidRDefault="00562033" w:rsidP="00562033">
            <w:pPr>
              <w:spacing w:after="240"/>
              <w:rPr>
                <w:rFonts w:ascii="Arial" w:hAnsi="Arial" w:cs="Arial"/>
              </w:rPr>
            </w:pPr>
          </w:p>
          <w:p w:rsidR="00562033" w:rsidRDefault="00562033" w:rsidP="00562033">
            <w:pPr>
              <w:spacing w:after="240"/>
              <w:rPr>
                <w:rFonts w:ascii="Arial" w:hAnsi="Arial" w:cs="Arial"/>
              </w:rPr>
            </w:pPr>
          </w:p>
          <w:p w:rsidR="00562033" w:rsidRDefault="00562033" w:rsidP="00562033">
            <w:pPr>
              <w:spacing w:after="240"/>
              <w:rPr>
                <w:rFonts w:ascii="Arial" w:hAnsi="Arial" w:cs="Arial"/>
              </w:rPr>
            </w:pPr>
          </w:p>
          <w:p w:rsidR="00562033" w:rsidRDefault="00562033" w:rsidP="00562033">
            <w:pPr>
              <w:spacing w:after="240"/>
              <w:rPr>
                <w:rFonts w:ascii="Arial" w:hAnsi="Arial" w:cs="Arial"/>
              </w:rPr>
            </w:pPr>
          </w:p>
          <w:p w:rsidR="00562033" w:rsidRDefault="00562033" w:rsidP="00562033">
            <w:pPr>
              <w:spacing w:after="240"/>
              <w:rPr>
                <w:rFonts w:ascii="Arial" w:hAnsi="Arial" w:cs="Arial"/>
              </w:rPr>
            </w:pPr>
          </w:p>
          <w:p w:rsidR="00562033" w:rsidRDefault="00562033" w:rsidP="00562033">
            <w:pPr>
              <w:spacing w:after="240"/>
              <w:rPr>
                <w:rFonts w:ascii="Arial" w:hAnsi="Arial" w:cs="Arial"/>
              </w:rPr>
            </w:pPr>
          </w:p>
          <w:p w:rsidR="00562033" w:rsidRDefault="00562033" w:rsidP="00562033">
            <w:pPr>
              <w:spacing w:after="240"/>
              <w:rPr>
                <w:rFonts w:ascii="Arial" w:hAnsi="Arial" w:cs="Arial"/>
              </w:rPr>
            </w:pPr>
          </w:p>
          <w:p w:rsidR="00562033" w:rsidRDefault="00562033" w:rsidP="00562033">
            <w:pPr>
              <w:spacing w:after="240"/>
              <w:rPr>
                <w:rFonts w:ascii="Arial" w:hAnsi="Arial" w:cs="Arial"/>
              </w:rPr>
            </w:pPr>
          </w:p>
          <w:p w:rsidR="00562033" w:rsidRDefault="00562033" w:rsidP="00562033">
            <w:pPr>
              <w:spacing w:after="240"/>
              <w:rPr>
                <w:rFonts w:ascii="Arial" w:hAnsi="Arial" w:cs="Arial"/>
              </w:rPr>
            </w:pPr>
          </w:p>
          <w:p w:rsidR="00562033" w:rsidRDefault="00562033" w:rsidP="00562033">
            <w:pPr>
              <w:spacing w:after="240"/>
              <w:rPr>
                <w:rFonts w:ascii="Arial" w:hAnsi="Arial" w:cs="Arial"/>
              </w:rPr>
            </w:pPr>
          </w:p>
          <w:p w:rsidR="00562033" w:rsidRPr="00D03B9D" w:rsidRDefault="00562033" w:rsidP="00562033">
            <w:pPr>
              <w:spacing w:after="240"/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Proponer medidas de prevención, mitigación y compensación de impacto ambiental</w:t>
            </w:r>
            <w:r>
              <w:rPr>
                <w:rFonts w:ascii="Arial" w:hAnsi="Arial" w:cs="Arial"/>
              </w:rPr>
              <w:t>.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</w:p>
          <w:p w:rsidR="00562033" w:rsidRPr="00D03B9D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Interpretar evaluaciones de impacto ambiental de proyectos turísticos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Responsable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Ético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Trabajo en equipo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Tolerante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Respecto al medio ambiente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Objetivo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Comprometido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Incluyente</w:t>
            </w:r>
          </w:p>
        </w:tc>
      </w:tr>
    </w:tbl>
    <w:p w:rsidR="00D235C7" w:rsidRDefault="00D235C7" w:rsidP="00D235C7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045676">
        <w:rPr>
          <w:sz w:val="26"/>
          <w:szCs w:val="26"/>
          <w:lang w:val="es-MX"/>
        </w:rPr>
        <w:br w:type="page"/>
      </w:r>
    </w:p>
    <w:p w:rsidR="00D235C7" w:rsidRDefault="00562033" w:rsidP="00D235C7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E06BEB">
        <w:rPr>
          <w:rFonts w:ascii="Arial" w:hAnsi="Arial" w:cs="Arial"/>
          <w:b/>
          <w:sz w:val="26"/>
          <w:szCs w:val="26"/>
          <w:lang w:val="es-MX"/>
        </w:rPr>
        <w:t>INSTRUMENTOS PARA EL DESARROLLO SUSTENTABLE</w:t>
      </w:r>
    </w:p>
    <w:p w:rsidR="00D235C7" w:rsidRDefault="00D235C7" w:rsidP="00D235C7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D235C7" w:rsidRPr="006700EF" w:rsidRDefault="00D235C7" w:rsidP="00D235C7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D235C7" w:rsidRPr="007E44E2" w:rsidRDefault="00D235C7" w:rsidP="00D235C7">
      <w:pPr>
        <w:pStyle w:val="Ttulo1"/>
        <w:numPr>
          <w:ilvl w:val="0"/>
          <w:numId w:val="0"/>
        </w:numPr>
        <w:jc w:val="left"/>
        <w:rPr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3525"/>
        <w:gridCol w:w="3222"/>
      </w:tblGrid>
      <w:tr w:rsidR="00D235C7" w:rsidRPr="007E44E2" w:rsidTr="00357677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F36882" w:rsidRPr="007E44E2" w:rsidTr="003D754A">
        <w:trPr>
          <w:trHeight w:val="10621"/>
        </w:trPr>
        <w:tc>
          <w:tcPr>
            <w:tcW w:w="16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A partir de la propuesta de un proyecto turístico, elabora un reporte que incluya: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- Datos generales del proyecto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- Criterios por tipo de impacto ambiental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- Capacidad de carga determinada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- Metodología de evaluación del impacto ambiental utilizada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- Medidas de prevención de impacto ambiental propuestas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- Modalidad de la evaluación de impacto ambiental y su justificación</w:t>
            </w:r>
          </w:p>
          <w:p w:rsidR="00F36882" w:rsidRDefault="00562033" w:rsidP="00562033">
            <w:pPr>
              <w:rPr>
                <w:rFonts w:ascii="Arial" w:hAnsi="Arial" w:cs="Arial"/>
                <w:lang w:val="es-MX" w:eastAsia="es-MX"/>
              </w:rPr>
            </w:pPr>
            <w:r w:rsidRPr="00562033">
              <w:rPr>
                <w:rFonts w:ascii="Arial" w:hAnsi="Arial" w:cs="Arial"/>
              </w:rPr>
              <w:t>- Conclusiones</w:t>
            </w:r>
          </w:p>
        </w:tc>
        <w:tc>
          <w:tcPr>
            <w:tcW w:w="177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1. Comprender el concepto de evaluación de impacto ambiental y su importancia; y sus conceptos de acuerdo a la LGEEPA.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2. Comprender los criterios de sustentabilidad por tipo de impacto ambiental.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3. Distinguir las características particulares y de contexto de las medidas implementadas en la evaluación de impacto ambiental.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</w:p>
          <w:p w:rsidR="00F36882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4. Analizar las modalidades que se deben de realizar en una evaluación de impacto ambiental.</w:t>
            </w:r>
          </w:p>
        </w:tc>
        <w:tc>
          <w:tcPr>
            <w:tcW w:w="161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Proyecto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</w:p>
          <w:p w:rsidR="00F36882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Rúbrica</w:t>
            </w:r>
          </w:p>
        </w:tc>
      </w:tr>
    </w:tbl>
    <w:p w:rsidR="00D235C7" w:rsidRDefault="00D235C7" w:rsidP="00D720EB">
      <w:pPr>
        <w:pStyle w:val="Ttulo1"/>
        <w:numPr>
          <w:ilvl w:val="0"/>
          <w:numId w:val="0"/>
        </w:numPr>
        <w:rPr>
          <w:rFonts w:cs="Arial"/>
          <w:b w:val="0"/>
          <w:sz w:val="26"/>
          <w:szCs w:val="26"/>
          <w:lang w:val="es-MX"/>
        </w:rPr>
      </w:pPr>
      <w:r w:rsidRPr="001C2556">
        <w:rPr>
          <w:sz w:val="26"/>
          <w:szCs w:val="26"/>
          <w:lang w:val="es-MX"/>
        </w:rPr>
        <w:br w:type="page"/>
        <w:t xml:space="preserve"> </w:t>
      </w:r>
      <w:r w:rsidR="00562033" w:rsidRPr="00E06BEB">
        <w:rPr>
          <w:rFonts w:cs="Arial"/>
          <w:sz w:val="26"/>
          <w:szCs w:val="26"/>
          <w:lang w:val="es-MX"/>
        </w:rPr>
        <w:t>INSTRUMENTOS PARA EL DESARROLLO SUSTENTABLE</w:t>
      </w:r>
    </w:p>
    <w:p w:rsidR="00D235C7" w:rsidRPr="00F3754A" w:rsidRDefault="00D235C7" w:rsidP="00D235C7">
      <w:pPr>
        <w:jc w:val="center"/>
        <w:rPr>
          <w:lang w:val="es-MX"/>
        </w:rPr>
      </w:pPr>
    </w:p>
    <w:p w:rsidR="00D235C7" w:rsidRPr="006700EF" w:rsidRDefault="00D235C7" w:rsidP="00D235C7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D235C7" w:rsidRPr="007E44E2" w:rsidRDefault="00D235C7" w:rsidP="00D235C7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235C7" w:rsidRPr="007E44E2" w:rsidTr="0035767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357677" w:rsidRPr="007E44E2" w:rsidTr="003F3D9E">
        <w:trPr>
          <w:trHeight w:val="8064"/>
        </w:trPr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033" w:rsidRPr="00562033" w:rsidRDefault="00490BE6" w:rsidP="005620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Realización de trabajos de i</w:t>
            </w:r>
            <w:r w:rsidR="00562033" w:rsidRPr="00562033">
              <w:rPr>
                <w:rFonts w:ascii="Arial" w:hAnsi="Arial" w:cs="Arial"/>
              </w:rPr>
              <w:t>nvestigación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Aprendizaje basado en proyectos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</w:p>
          <w:p w:rsidR="00357677" w:rsidRDefault="00562033" w:rsidP="00562033">
            <w:pPr>
              <w:rPr>
                <w:rFonts w:ascii="Arial" w:hAnsi="Arial" w:cs="Arial"/>
                <w:lang w:val="es-MX" w:eastAsia="es-MX"/>
              </w:rPr>
            </w:pPr>
            <w:r w:rsidRPr="00562033">
              <w:rPr>
                <w:rFonts w:ascii="Arial" w:hAnsi="Arial" w:cs="Arial"/>
              </w:rPr>
              <w:t>Equipos colaborativos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Internet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Pintarrón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Impresos: libros, revistas especializadas, artículos, casos de estudio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 xml:space="preserve">Equipo de proyección 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Equipo de cómputo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Normativa: Ley General del Equilibrio Ecológico y Protección al Ambiente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Medios Audiovisuales</w:t>
            </w:r>
          </w:p>
          <w:p w:rsidR="00357677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 xml:space="preserve">Informes de evaluación de impacto ambiental </w:t>
            </w: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</w:tc>
      </w:tr>
    </w:tbl>
    <w:p w:rsidR="00D235C7" w:rsidRDefault="00D235C7" w:rsidP="00D235C7">
      <w:pPr>
        <w:jc w:val="center"/>
        <w:rPr>
          <w:rFonts w:ascii="Arial" w:hAnsi="Arial" w:cs="Arial"/>
          <w:lang w:val="es-MX"/>
        </w:rPr>
      </w:pPr>
    </w:p>
    <w:p w:rsidR="00D235C7" w:rsidRPr="007E44E2" w:rsidRDefault="00D235C7" w:rsidP="00D235C7">
      <w:pPr>
        <w:jc w:val="center"/>
        <w:rPr>
          <w:rFonts w:ascii="Arial" w:hAnsi="Arial" w:cs="Arial"/>
          <w:lang w:val="es-MX"/>
        </w:rPr>
      </w:pPr>
    </w:p>
    <w:p w:rsidR="00D235C7" w:rsidRDefault="00D235C7" w:rsidP="00D235C7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D235C7" w:rsidRDefault="00D235C7" w:rsidP="00D235C7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235C7" w:rsidRPr="007E44E2" w:rsidRDefault="00D235C7" w:rsidP="00D235C7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235C7" w:rsidRPr="007E44E2" w:rsidTr="00357677">
        <w:trPr>
          <w:trHeight w:val="653"/>
        </w:trPr>
        <w:tc>
          <w:tcPr>
            <w:tcW w:w="1641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235C7" w:rsidRPr="007E44E2" w:rsidTr="00357677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3F3D9E" w:rsidRDefault="003F3D9E" w:rsidP="00357677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357677" w:rsidRDefault="00562033" w:rsidP="00357677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E06BEB">
        <w:rPr>
          <w:rFonts w:ascii="Arial" w:hAnsi="Arial" w:cs="Arial"/>
          <w:b/>
          <w:sz w:val="26"/>
          <w:szCs w:val="26"/>
          <w:lang w:val="es-MX"/>
        </w:rPr>
        <w:t>INSTRUMENTOS PARA EL DESARROLLO SUSTENTABLE</w:t>
      </w:r>
    </w:p>
    <w:p w:rsidR="00357677" w:rsidRPr="00087D9C" w:rsidRDefault="00357677" w:rsidP="00357677">
      <w:pPr>
        <w:pStyle w:val="Ttulo1"/>
        <w:numPr>
          <w:ilvl w:val="0"/>
          <w:numId w:val="0"/>
        </w:numPr>
        <w:rPr>
          <w:lang w:val="es-MX"/>
        </w:rPr>
      </w:pPr>
    </w:p>
    <w:p w:rsidR="00357677" w:rsidRDefault="00357677" w:rsidP="00357677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>UNIDADES DE APRENDIZAJE</w:t>
      </w:r>
    </w:p>
    <w:p w:rsidR="00357677" w:rsidRPr="007E44E2" w:rsidRDefault="00357677" w:rsidP="00357677">
      <w:pPr>
        <w:jc w:val="center"/>
        <w:rPr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357677" w:rsidRPr="007E44E2" w:rsidTr="00357677">
        <w:trPr>
          <w:trHeight w:val="583"/>
        </w:trPr>
        <w:tc>
          <w:tcPr>
            <w:tcW w:w="1368" w:type="pct"/>
            <w:vAlign w:val="center"/>
          </w:tcPr>
          <w:p w:rsidR="00357677" w:rsidRPr="007E44E2" w:rsidRDefault="00357677" w:rsidP="00357677">
            <w:pPr>
              <w:numPr>
                <w:ilvl w:val="0"/>
                <w:numId w:val="35"/>
              </w:numPr>
              <w:tabs>
                <w:tab w:val="left" w:pos="411"/>
              </w:tabs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:rsidR="00357677" w:rsidRPr="00C96917" w:rsidRDefault="00357677" w:rsidP="00357677">
            <w:pPr>
              <w:rPr>
                <w:rFonts w:ascii="Arial" w:hAnsi="Arial" w:cs="Arial"/>
                <w:b/>
              </w:rPr>
            </w:pPr>
            <w:r w:rsidRPr="00C96917">
              <w:rPr>
                <w:rFonts w:ascii="Arial" w:hAnsi="Arial" w:cs="Arial"/>
                <w:b/>
              </w:rPr>
              <w:t xml:space="preserve">IV. </w:t>
            </w:r>
            <w:r w:rsidR="00562033" w:rsidRPr="00562033">
              <w:rPr>
                <w:rFonts w:ascii="Arial" w:hAnsi="Arial" w:cs="Arial"/>
                <w:b/>
              </w:rPr>
              <w:t>Certificaciones de sustentabilidad para el turismo</w:t>
            </w:r>
            <w:r w:rsidRPr="00C96917">
              <w:rPr>
                <w:rFonts w:ascii="Arial" w:hAnsi="Arial" w:cs="Arial"/>
                <w:b/>
              </w:rPr>
              <w:t>.</w:t>
            </w:r>
          </w:p>
        </w:tc>
      </w:tr>
      <w:tr w:rsidR="00357677" w:rsidRPr="007E44E2" w:rsidTr="00357677">
        <w:trPr>
          <w:trHeight w:val="260"/>
        </w:trPr>
        <w:tc>
          <w:tcPr>
            <w:tcW w:w="1368" w:type="pct"/>
            <w:vAlign w:val="center"/>
          </w:tcPr>
          <w:p w:rsidR="00357677" w:rsidRPr="007E44E2" w:rsidRDefault="00357677" w:rsidP="00357677">
            <w:pPr>
              <w:numPr>
                <w:ilvl w:val="0"/>
                <w:numId w:val="3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Horas </w:t>
            </w:r>
            <w:r>
              <w:rPr>
                <w:rFonts w:ascii="Arial" w:hAnsi="Arial" w:cs="Arial"/>
                <w:b/>
                <w:lang w:val="es-MX"/>
              </w:rPr>
              <w:t>Teór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357677" w:rsidRPr="007E44E2" w:rsidRDefault="00562033" w:rsidP="003576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12</w:t>
            </w:r>
          </w:p>
        </w:tc>
      </w:tr>
      <w:tr w:rsidR="00357677" w:rsidRPr="007E44E2" w:rsidTr="00357677">
        <w:tc>
          <w:tcPr>
            <w:tcW w:w="1368" w:type="pct"/>
            <w:vAlign w:val="center"/>
          </w:tcPr>
          <w:p w:rsidR="00357677" w:rsidRPr="007E44E2" w:rsidRDefault="00357677" w:rsidP="00357677">
            <w:pPr>
              <w:numPr>
                <w:ilvl w:val="0"/>
                <w:numId w:val="3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357677" w:rsidRPr="007E44E2" w:rsidRDefault="00562033" w:rsidP="003576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8</w:t>
            </w:r>
          </w:p>
        </w:tc>
      </w:tr>
      <w:tr w:rsidR="00357677" w:rsidRPr="007E44E2" w:rsidTr="00357677">
        <w:tc>
          <w:tcPr>
            <w:tcW w:w="1368" w:type="pct"/>
            <w:vAlign w:val="center"/>
          </w:tcPr>
          <w:p w:rsidR="00357677" w:rsidRPr="007E44E2" w:rsidRDefault="00357677" w:rsidP="00357677">
            <w:pPr>
              <w:numPr>
                <w:ilvl w:val="0"/>
                <w:numId w:val="3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357677" w:rsidRPr="007E44E2" w:rsidRDefault="00357677" w:rsidP="003576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357677" w:rsidRPr="007E44E2" w:rsidTr="00357677">
        <w:tc>
          <w:tcPr>
            <w:tcW w:w="1368" w:type="pct"/>
            <w:vAlign w:val="center"/>
          </w:tcPr>
          <w:p w:rsidR="00357677" w:rsidRPr="007E44E2" w:rsidRDefault="00357677" w:rsidP="00357677">
            <w:pPr>
              <w:numPr>
                <w:ilvl w:val="0"/>
                <w:numId w:val="3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:rsidR="00357677" w:rsidRPr="007E44E2" w:rsidRDefault="00562033" w:rsidP="00562033">
            <w:pPr>
              <w:jc w:val="both"/>
              <w:rPr>
                <w:rFonts w:ascii="Arial" w:hAnsi="Arial" w:cs="Arial"/>
                <w:lang w:val="es-MX"/>
              </w:rPr>
            </w:pPr>
            <w:r w:rsidRPr="00562033">
              <w:rPr>
                <w:rFonts w:ascii="Arial" w:hAnsi="Arial" w:cs="Arial"/>
                <w:lang w:val="es-MX"/>
              </w:rPr>
              <w:t>El alumno desarrollará propuestas de certificación de sustentabilidad, para contribuir a la competitividad de los proyectos turísticos</w:t>
            </w:r>
            <w:r w:rsidR="00357677" w:rsidRPr="00357677">
              <w:rPr>
                <w:rFonts w:ascii="Arial" w:hAnsi="Arial" w:cs="Arial"/>
                <w:lang w:val="es-MX"/>
              </w:rPr>
              <w:t>.</w:t>
            </w:r>
          </w:p>
        </w:tc>
      </w:tr>
    </w:tbl>
    <w:p w:rsidR="00357677" w:rsidRPr="007E44E2" w:rsidRDefault="00357677" w:rsidP="00357677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9"/>
        <w:gridCol w:w="3072"/>
        <w:gridCol w:w="3072"/>
        <w:gridCol w:w="1799"/>
      </w:tblGrid>
      <w:tr w:rsidR="00357677" w:rsidRPr="007E44E2" w:rsidTr="00357677">
        <w:trPr>
          <w:trHeight w:val="720"/>
          <w:tblHeader/>
        </w:trPr>
        <w:tc>
          <w:tcPr>
            <w:tcW w:w="1013" w:type="pct"/>
            <w:shd w:val="clear" w:color="auto" w:fill="D9D9D9"/>
            <w:vAlign w:val="center"/>
          </w:tcPr>
          <w:p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903" w:type="pct"/>
            <w:shd w:val="clear" w:color="auto" w:fill="D9D9D9"/>
            <w:vAlign w:val="center"/>
          </w:tcPr>
          <w:p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357677" w:rsidRPr="007E44E2" w:rsidTr="00357677">
        <w:trPr>
          <w:trHeight w:val="1603"/>
        </w:trPr>
        <w:tc>
          <w:tcPr>
            <w:tcW w:w="10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677" w:rsidRDefault="00562033" w:rsidP="00357677">
            <w:pPr>
              <w:rPr>
                <w:rFonts w:ascii="Arial" w:hAnsi="Arial" w:cs="Arial"/>
                <w:lang w:val="es-MX" w:eastAsia="es-MX"/>
              </w:rPr>
            </w:pPr>
            <w:r w:rsidRPr="00562033">
              <w:rPr>
                <w:rFonts w:ascii="Arial" w:hAnsi="Arial" w:cs="Arial"/>
              </w:rPr>
              <w:t>Modelos de indicadores de sustentabilidad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Reconocer qué son los indicadores, sus características y beneficios.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Describir los modelos de indicadores de sustentabilidad y sus características propuestos por: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- Organización Mundial del Turismo (OMT).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- Organización para la cooperación y Desarrollo Económico (OCDE).</w:t>
            </w:r>
          </w:p>
          <w:p w:rsidR="00357677" w:rsidRDefault="00562033" w:rsidP="00562033">
            <w:pPr>
              <w:spacing w:after="240"/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- Consejo Global de Turismo Sustentable (GSTC) de destinos y empresas turísticas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677" w:rsidRDefault="00562033" w:rsidP="00357677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Seleccionar indicadores de acuerdo al desarrollo sustentable de una región.</w:t>
            </w:r>
          </w:p>
        </w:tc>
        <w:tc>
          <w:tcPr>
            <w:tcW w:w="9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Actitud sustentable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Positivo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Incluyente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Proactivo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Responsable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Ético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Analítico</w:t>
            </w:r>
          </w:p>
          <w:p w:rsidR="00357677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Objetivo</w:t>
            </w:r>
          </w:p>
        </w:tc>
      </w:tr>
      <w:tr w:rsidR="00357677" w:rsidRPr="007E44E2" w:rsidTr="00357677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677" w:rsidRDefault="00562033" w:rsidP="00357677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Certificaciones de sustentabilidad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033" w:rsidRPr="00562033" w:rsidRDefault="00562033" w:rsidP="00562033">
            <w:pPr>
              <w:spacing w:after="240"/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Identificar las certificaciones locales, nacionales e internacionales vigentes en materia de sustentabilidad en el turismo</w:t>
            </w:r>
            <w:r w:rsidR="00490BE6">
              <w:rPr>
                <w:rFonts w:ascii="Arial" w:hAnsi="Arial" w:cs="Arial"/>
              </w:rPr>
              <w:t>.</w:t>
            </w:r>
          </w:p>
          <w:p w:rsidR="00562033" w:rsidRPr="00562033" w:rsidRDefault="00562033" w:rsidP="00562033">
            <w:pPr>
              <w:spacing w:after="240"/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Describir los elementos de las certificaciones aplicables a la región: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- Requisitos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- Aplicabilidad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- Organismos que las otorgan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- Características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- Indicadores</w:t>
            </w:r>
          </w:p>
          <w:p w:rsidR="00357677" w:rsidRDefault="00562033" w:rsidP="00562033">
            <w:pPr>
              <w:spacing w:after="240"/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- Vigencia</w:t>
            </w:r>
            <w:r w:rsidR="00357677">
              <w:rPr>
                <w:rFonts w:ascii="Arial" w:hAnsi="Arial" w:cs="Arial"/>
              </w:rPr>
              <w:t xml:space="preserve"> </w:t>
            </w:r>
          </w:p>
          <w:p w:rsidR="00562033" w:rsidRDefault="00562033" w:rsidP="00562033">
            <w:pPr>
              <w:spacing w:after="240"/>
              <w:rPr>
                <w:rFonts w:ascii="Arial" w:hAnsi="Arial" w:cs="Arial"/>
              </w:rPr>
            </w:pPr>
          </w:p>
          <w:p w:rsidR="00562033" w:rsidRDefault="00562033" w:rsidP="00562033">
            <w:pPr>
              <w:spacing w:after="240"/>
              <w:rPr>
                <w:rFonts w:ascii="Arial" w:hAnsi="Arial" w:cs="Arial"/>
              </w:rPr>
            </w:pPr>
          </w:p>
          <w:p w:rsidR="00562033" w:rsidRDefault="00562033" w:rsidP="00562033">
            <w:pPr>
              <w:spacing w:after="240"/>
              <w:rPr>
                <w:rFonts w:ascii="Arial" w:hAnsi="Arial" w:cs="Arial"/>
              </w:rPr>
            </w:pPr>
          </w:p>
          <w:p w:rsidR="00562033" w:rsidRDefault="00562033" w:rsidP="00562033">
            <w:pPr>
              <w:spacing w:after="240"/>
              <w:rPr>
                <w:rFonts w:ascii="Arial" w:hAnsi="Arial" w:cs="Arial"/>
              </w:rPr>
            </w:pPr>
          </w:p>
          <w:p w:rsidR="00562033" w:rsidRDefault="00562033" w:rsidP="00562033">
            <w:pPr>
              <w:spacing w:after="240"/>
              <w:rPr>
                <w:rFonts w:ascii="Arial" w:hAnsi="Arial" w:cs="Arial"/>
              </w:rPr>
            </w:pPr>
          </w:p>
          <w:p w:rsidR="00562033" w:rsidRDefault="00562033" w:rsidP="00562033">
            <w:pPr>
              <w:spacing w:after="240"/>
              <w:rPr>
                <w:rFonts w:ascii="Arial" w:hAnsi="Arial" w:cs="Arial"/>
              </w:rPr>
            </w:pPr>
          </w:p>
          <w:p w:rsidR="00562033" w:rsidRDefault="00562033" w:rsidP="00562033">
            <w:pPr>
              <w:spacing w:after="240"/>
              <w:rPr>
                <w:rFonts w:ascii="Arial" w:hAnsi="Arial" w:cs="Arial"/>
              </w:rPr>
            </w:pPr>
          </w:p>
          <w:p w:rsidR="00562033" w:rsidRDefault="00562033" w:rsidP="00562033">
            <w:pPr>
              <w:spacing w:after="240"/>
              <w:rPr>
                <w:rFonts w:ascii="Arial" w:hAnsi="Arial" w:cs="Arial"/>
              </w:rPr>
            </w:pPr>
          </w:p>
          <w:p w:rsidR="00562033" w:rsidRDefault="00562033" w:rsidP="00562033">
            <w:pPr>
              <w:spacing w:after="240"/>
              <w:rPr>
                <w:rFonts w:ascii="Arial" w:hAnsi="Arial" w:cs="Arial"/>
              </w:rPr>
            </w:pPr>
          </w:p>
          <w:p w:rsidR="00562033" w:rsidRDefault="00562033" w:rsidP="00562033">
            <w:pPr>
              <w:spacing w:after="240"/>
              <w:rPr>
                <w:rFonts w:ascii="Arial" w:hAnsi="Arial" w:cs="Arial"/>
              </w:rPr>
            </w:pPr>
          </w:p>
          <w:p w:rsidR="00562033" w:rsidRDefault="00562033" w:rsidP="00562033">
            <w:pPr>
              <w:spacing w:after="240"/>
              <w:rPr>
                <w:rFonts w:ascii="Arial" w:hAnsi="Arial" w:cs="Arial"/>
              </w:rPr>
            </w:pPr>
          </w:p>
          <w:p w:rsidR="00562033" w:rsidRDefault="00562033" w:rsidP="00562033">
            <w:pPr>
              <w:spacing w:after="240"/>
              <w:rPr>
                <w:rFonts w:ascii="Arial" w:hAnsi="Arial" w:cs="Arial"/>
              </w:rPr>
            </w:pPr>
          </w:p>
          <w:p w:rsidR="00562033" w:rsidRDefault="00562033" w:rsidP="00562033">
            <w:pPr>
              <w:spacing w:after="240"/>
              <w:rPr>
                <w:rFonts w:ascii="Arial" w:hAnsi="Arial" w:cs="Arial"/>
              </w:rPr>
            </w:pPr>
          </w:p>
          <w:p w:rsidR="00562033" w:rsidRDefault="00562033" w:rsidP="00562033">
            <w:pPr>
              <w:spacing w:after="240"/>
              <w:rPr>
                <w:rFonts w:ascii="Arial" w:hAnsi="Arial" w:cs="Arial"/>
              </w:rPr>
            </w:pPr>
          </w:p>
          <w:p w:rsidR="00562033" w:rsidRDefault="00562033" w:rsidP="00562033">
            <w:pPr>
              <w:spacing w:after="240"/>
              <w:rPr>
                <w:rFonts w:ascii="Arial" w:hAnsi="Arial" w:cs="Arial"/>
              </w:rPr>
            </w:pPr>
          </w:p>
          <w:p w:rsidR="00562033" w:rsidRDefault="00562033" w:rsidP="00562033">
            <w:pPr>
              <w:spacing w:after="240"/>
              <w:rPr>
                <w:rFonts w:ascii="Arial" w:hAnsi="Arial" w:cs="Arial"/>
              </w:rPr>
            </w:pPr>
          </w:p>
          <w:p w:rsidR="00562033" w:rsidRDefault="00562033" w:rsidP="00562033">
            <w:pPr>
              <w:spacing w:after="240"/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677" w:rsidRDefault="00562033" w:rsidP="00357677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Proponer certificaciones de sustentabilidad en el desarrollo de proyectos turísticos</w:t>
            </w:r>
            <w:r w:rsidR="00357677">
              <w:rPr>
                <w:rFonts w:ascii="Arial" w:hAnsi="Arial" w:cs="Arial"/>
              </w:rPr>
              <w:t>.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Responsable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Organizado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Habilidad para comunicarse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Sentido de planificación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Actitud sustentable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Analítico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Capacidad para toma de decisiones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Objetivo</w:t>
            </w:r>
          </w:p>
          <w:p w:rsidR="00357677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Proactivo</w:t>
            </w:r>
          </w:p>
        </w:tc>
      </w:tr>
    </w:tbl>
    <w:p w:rsidR="00357677" w:rsidRDefault="00357677" w:rsidP="00357677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</w:p>
    <w:p w:rsidR="00F32365" w:rsidRDefault="00F32365" w:rsidP="00F32365">
      <w:pPr>
        <w:rPr>
          <w:lang w:val="es-MX"/>
        </w:rPr>
      </w:pPr>
    </w:p>
    <w:p w:rsidR="00F32365" w:rsidRDefault="00F32365" w:rsidP="00F32365">
      <w:pPr>
        <w:rPr>
          <w:lang w:val="es-MX"/>
        </w:rPr>
      </w:pPr>
    </w:p>
    <w:p w:rsidR="00F32365" w:rsidRPr="00F32365" w:rsidRDefault="00F32365" w:rsidP="00F32365">
      <w:pPr>
        <w:rPr>
          <w:lang w:val="es-MX"/>
        </w:rPr>
      </w:pPr>
    </w:p>
    <w:p w:rsidR="00357677" w:rsidRDefault="00562033" w:rsidP="00357677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E06BEB">
        <w:rPr>
          <w:rFonts w:ascii="Arial" w:hAnsi="Arial" w:cs="Arial"/>
          <w:b/>
          <w:sz w:val="26"/>
          <w:szCs w:val="26"/>
          <w:lang w:val="es-MX"/>
        </w:rPr>
        <w:t>INSTRUMENTOS PARA EL DESARROLLO SUSTENTABLE</w:t>
      </w:r>
    </w:p>
    <w:p w:rsidR="00357677" w:rsidRDefault="00357677" w:rsidP="00357677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357677" w:rsidRPr="006700EF" w:rsidRDefault="00357677" w:rsidP="00357677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357677" w:rsidRPr="007E44E2" w:rsidRDefault="00357677" w:rsidP="00357677">
      <w:pPr>
        <w:pStyle w:val="Ttulo1"/>
        <w:numPr>
          <w:ilvl w:val="0"/>
          <w:numId w:val="0"/>
        </w:numPr>
        <w:jc w:val="left"/>
        <w:rPr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3525"/>
        <w:gridCol w:w="3222"/>
      </w:tblGrid>
      <w:tr w:rsidR="00357677" w:rsidRPr="007E44E2" w:rsidTr="00357677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357677" w:rsidRPr="007E44E2" w:rsidTr="00357677">
        <w:trPr>
          <w:trHeight w:val="5540"/>
        </w:trPr>
        <w:tc>
          <w:tcPr>
            <w:tcW w:w="16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A partir de la propuesta de un proyecto turístico, elabora un reporte que incluya: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- Certificación seleccionada y su justificación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- Indicadores aplicables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- Desarrollo de los indicadores</w:t>
            </w:r>
          </w:p>
          <w:p w:rsidR="00357677" w:rsidRDefault="00562033" w:rsidP="00562033">
            <w:pPr>
              <w:rPr>
                <w:rFonts w:ascii="Arial" w:hAnsi="Arial" w:cs="Arial"/>
                <w:lang w:val="es-MX" w:eastAsia="es-MX"/>
              </w:rPr>
            </w:pPr>
            <w:r w:rsidRPr="00562033">
              <w:rPr>
                <w:rFonts w:ascii="Arial" w:hAnsi="Arial" w:cs="Arial"/>
              </w:rPr>
              <w:t>- Conclusiones y recomendaciones</w:t>
            </w:r>
          </w:p>
        </w:tc>
        <w:tc>
          <w:tcPr>
            <w:tcW w:w="177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1. Analizar los modelos de indicadores de sustentabilidad y sus características</w:t>
            </w:r>
            <w:r>
              <w:rPr>
                <w:rFonts w:ascii="Arial" w:hAnsi="Arial" w:cs="Arial"/>
              </w:rPr>
              <w:t>.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2. Identificar las certificaciones locales, nacionales e internacionales vigentes en materia de sustentabilidad en el turismo</w:t>
            </w:r>
            <w:r>
              <w:rPr>
                <w:rFonts w:ascii="Arial" w:hAnsi="Arial" w:cs="Arial"/>
              </w:rPr>
              <w:t>.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</w:p>
          <w:p w:rsidR="00357677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3. Distinguir los elementos de las certificaciones aplicables a la región</w:t>
            </w:r>
            <w:r>
              <w:rPr>
                <w:rFonts w:ascii="Arial" w:hAnsi="Arial" w:cs="Arial"/>
              </w:rPr>
              <w:t>.</w:t>
            </w:r>
            <w:r w:rsidRPr="00562033">
              <w:rPr>
                <w:rFonts w:ascii="Arial" w:hAnsi="Arial" w:cs="Arial"/>
              </w:rPr>
              <w:t xml:space="preserve"> </w:t>
            </w: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562033" w:rsidRDefault="00562033" w:rsidP="00357677">
            <w:pPr>
              <w:rPr>
                <w:rFonts w:ascii="Arial" w:hAnsi="Arial" w:cs="Arial"/>
              </w:rPr>
            </w:pPr>
          </w:p>
          <w:p w:rsidR="00562033" w:rsidRDefault="00562033" w:rsidP="00357677">
            <w:pPr>
              <w:rPr>
                <w:rFonts w:ascii="Arial" w:hAnsi="Arial" w:cs="Arial"/>
              </w:rPr>
            </w:pPr>
          </w:p>
          <w:p w:rsidR="00562033" w:rsidRDefault="00562033" w:rsidP="00357677">
            <w:pPr>
              <w:rPr>
                <w:rFonts w:ascii="Arial" w:hAnsi="Arial" w:cs="Arial"/>
              </w:rPr>
            </w:pPr>
          </w:p>
          <w:p w:rsidR="00562033" w:rsidRDefault="00562033" w:rsidP="00357677">
            <w:pPr>
              <w:rPr>
                <w:rFonts w:ascii="Arial" w:hAnsi="Arial" w:cs="Arial"/>
              </w:rPr>
            </w:pPr>
          </w:p>
          <w:p w:rsidR="00562033" w:rsidRDefault="00562033" w:rsidP="00357677">
            <w:pPr>
              <w:rPr>
                <w:rFonts w:ascii="Arial" w:hAnsi="Arial" w:cs="Arial"/>
              </w:rPr>
            </w:pPr>
          </w:p>
          <w:p w:rsidR="00562033" w:rsidRDefault="00562033" w:rsidP="00357677">
            <w:pPr>
              <w:rPr>
                <w:rFonts w:ascii="Arial" w:hAnsi="Arial" w:cs="Arial"/>
              </w:rPr>
            </w:pPr>
          </w:p>
          <w:p w:rsidR="00562033" w:rsidRDefault="00562033" w:rsidP="00357677">
            <w:pPr>
              <w:rPr>
                <w:rFonts w:ascii="Arial" w:hAnsi="Arial" w:cs="Arial"/>
              </w:rPr>
            </w:pPr>
          </w:p>
          <w:p w:rsidR="00562033" w:rsidRDefault="00562033" w:rsidP="00357677">
            <w:pPr>
              <w:rPr>
                <w:rFonts w:ascii="Arial" w:hAnsi="Arial" w:cs="Arial"/>
              </w:rPr>
            </w:pPr>
          </w:p>
          <w:p w:rsidR="00562033" w:rsidRDefault="00562033" w:rsidP="00357677">
            <w:pPr>
              <w:rPr>
                <w:rFonts w:ascii="Arial" w:hAnsi="Arial" w:cs="Arial"/>
              </w:rPr>
            </w:pPr>
          </w:p>
          <w:p w:rsidR="00562033" w:rsidRDefault="00562033" w:rsidP="00357677">
            <w:pPr>
              <w:rPr>
                <w:rFonts w:ascii="Arial" w:hAnsi="Arial" w:cs="Arial"/>
              </w:rPr>
            </w:pPr>
          </w:p>
          <w:p w:rsidR="00562033" w:rsidRDefault="00562033" w:rsidP="00357677">
            <w:pPr>
              <w:rPr>
                <w:rFonts w:ascii="Arial" w:hAnsi="Arial" w:cs="Arial"/>
              </w:rPr>
            </w:pPr>
          </w:p>
          <w:p w:rsidR="00562033" w:rsidRDefault="00562033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</w:tc>
        <w:tc>
          <w:tcPr>
            <w:tcW w:w="161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Proyecto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</w:p>
          <w:p w:rsidR="00F32365" w:rsidRDefault="00562033" w:rsidP="00F32365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Rúbrica</w:t>
            </w:r>
          </w:p>
          <w:p w:rsidR="00357677" w:rsidRDefault="00357677" w:rsidP="00F323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</w:tbl>
    <w:p w:rsidR="00357677" w:rsidRDefault="00357677" w:rsidP="00357677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1C2556">
        <w:rPr>
          <w:sz w:val="26"/>
          <w:szCs w:val="26"/>
          <w:lang w:val="es-MX"/>
        </w:rPr>
        <w:t xml:space="preserve"> </w:t>
      </w:r>
    </w:p>
    <w:p w:rsidR="00F32365" w:rsidRPr="00F32365" w:rsidRDefault="00F32365" w:rsidP="00F32365">
      <w:pPr>
        <w:rPr>
          <w:lang w:val="es-MX"/>
        </w:rPr>
      </w:pPr>
    </w:p>
    <w:p w:rsidR="00357677" w:rsidRDefault="00562033" w:rsidP="00357677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E06BEB">
        <w:rPr>
          <w:rFonts w:ascii="Arial" w:hAnsi="Arial" w:cs="Arial"/>
          <w:b/>
          <w:sz w:val="26"/>
          <w:szCs w:val="26"/>
          <w:lang w:val="es-MX"/>
        </w:rPr>
        <w:t>INSTRUMENTOS PARA EL DESARROLLO SUSTENTABLE</w:t>
      </w:r>
    </w:p>
    <w:p w:rsidR="00357677" w:rsidRPr="00F3754A" w:rsidRDefault="00357677" w:rsidP="00357677">
      <w:pPr>
        <w:jc w:val="center"/>
        <w:rPr>
          <w:lang w:val="es-MX"/>
        </w:rPr>
      </w:pPr>
    </w:p>
    <w:p w:rsidR="00357677" w:rsidRPr="006700EF" w:rsidRDefault="00357677" w:rsidP="00357677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357677" w:rsidRPr="007E44E2" w:rsidRDefault="00357677" w:rsidP="00357677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357677" w:rsidRPr="007E44E2" w:rsidTr="0035767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357677" w:rsidRPr="007E44E2" w:rsidTr="00357677">
        <w:trPr>
          <w:trHeight w:val="1981"/>
        </w:trPr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033" w:rsidRPr="00562033" w:rsidRDefault="00852EE0" w:rsidP="005620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Realización de trabajos de i</w:t>
            </w:r>
            <w:r w:rsidR="00562033" w:rsidRPr="00562033">
              <w:rPr>
                <w:rFonts w:ascii="Arial" w:hAnsi="Arial" w:cs="Arial"/>
              </w:rPr>
              <w:t>nvestigación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Aprendizaje basado en proyectos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</w:p>
          <w:p w:rsidR="00357677" w:rsidRDefault="00562033" w:rsidP="00562033">
            <w:pPr>
              <w:rPr>
                <w:rFonts w:ascii="Arial" w:hAnsi="Arial" w:cs="Arial"/>
                <w:lang w:val="es-MX" w:eastAsia="es-MX"/>
              </w:rPr>
            </w:pPr>
            <w:r w:rsidRPr="00562033">
              <w:rPr>
                <w:rFonts w:ascii="Arial" w:hAnsi="Arial" w:cs="Arial"/>
              </w:rPr>
              <w:t>Equipos colaborativos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 xml:space="preserve">Equipo de proyección 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Equipo de cómputo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Pintarrón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Impresos: artículos, casos de estudio</w:t>
            </w:r>
          </w:p>
          <w:p w:rsidR="00562033" w:rsidRPr="00562033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>Medios Audiovisuales</w:t>
            </w:r>
          </w:p>
          <w:p w:rsidR="00357677" w:rsidRDefault="00562033" w:rsidP="00562033">
            <w:pPr>
              <w:rPr>
                <w:rFonts w:ascii="Arial" w:hAnsi="Arial" w:cs="Arial"/>
              </w:rPr>
            </w:pPr>
            <w:r w:rsidRPr="00562033">
              <w:rPr>
                <w:rFonts w:ascii="Arial" w:hAnsi="Arial" w:cs="Arial"/>
              </w:rPr>
              <w:t xml:space="preserve">Internet </w:t>
            </w: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</w:tc>
      </w:tr>
    </w:tbl>
    <w:p w:rsidR="00357677" w:rsidRDefault="00357677" w:rsidP="00357677">
      <w:pPr>
        <w:jc w:val="center"/>
        <w:rPr>
          <w:rFonts w:ascii="Arial" w:hAnsi="Arial" w:cs="Arial"/>
          <w:lang w:val="es-MX"/>
        </w:rPr>
      </w:pPr>
    </w:p>
    <w:p w:rsidR="00357677" w:rsidRPr="007E44E2" w:rsidRDefault="00357677" w:rsidP="00357677">
      <w:pPr>
        <w:jc w:val="center"/>
        <w:rPr>
          <w:rFonts w:ascii="Arial" w:hAnsi="Arial" w:cs="Arial"/>
          <w:lang w:val="es-MX"/>
        </w:rPr>
      </w:pPr>
    </w:p>
    <w:p w:rsidR="00357677" w:rsidRDefault="00357677" w:rsidP="00357677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357677" w:rsidRDefault="00357677" w:rsidP="00357677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357677" w:rsidRPr="006700EF" w:rsidRDefault="00357677" w:rsidP="00357677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357677" w:rsidRPr="007E44E2" w:rsidRDefault="00357677" w:rsidP="00357677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357677" w:rsidRPr="007E44E2" w:rsidTr="00357677">
        <w:trPr>
          <w:trHeight w:val="653"/>
        </w:trPr>
        <w:tc>
          <w:tcPr>
            <w:tcW w:w="1641" w:type="pct"/>
            <w:shd w:val="clear" w:color="auto" w:fill="D9D9D9"/>
            <w:vAlign w:val="center"/>
          </w:tcPr>
          <w:p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357677" w:rsidRPr="007E44E2" w:rsidTr="00357677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  <w:vAlign w:val="center"/>
          </w:tcPr>
          <w:p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F32365" w:rsidRDefault="00F32365" w:rsidP="008447B5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bookmarkStart w:id="0" w:name="_GoBack"/>
      <w:bookmarkEnd w:id="0"/>
    </w:p>
    <w:p w:rsidR="00DB1A2A" w:rsidRDefault="000530F4" w:rsidP="008447B5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E06BEB">
        <w:rPr>
          <w:rFonts w:ascii="Arial" w:hAnsi="Arial" w:cs="Arial"/>
          <w:b/>
          <w:sz w:val="26"/>
          <w:szCs w:val="26"/>
          <w:lang w:val="es-MX"/>
        </w:rPr>
        <w:t>INSTRUMENTOS PARA EL DESARROLLO SUSTENTABLE</w:t>
      </w:r>
    </w:p>
    <w:p w:rsidR="00906E01" w:rsidRPr="00590BF3" w:rsidRDefault="00906E01" w:rsidP="008447B5">
      <w:pPr>
        <w:jc w:val="center"/>
      </w:pPr>
    </w:p>
    <w:p w:rsidR="00D021C8" w:rsidRPr="00162ADA" w:rsidRDefault="00D021C8" w:rsidP="00D021C8">
      <w:pPr>
        <w:jc w:val="center"/>
        <w:rPr>
          <w:rFonts w:ascii="Arial" w:hAnsi="Arial" w:cs="Arial"/>
          <w:bCs/>
          <w:i/>
          <w:lang w:val="es-MX" w:eastAsia="es-MX"/>
        </w:rPr>
      </w:pPr>
      <w:r w:rsidRPr="00162ADA">
        <w:rPr>
          <w:rFonts w:ascii="Arial" w:hAnsi="Arial" w:cs="Arial"/>
          <w:bCs/>
          <w:i/>
          <w:lang w:val="es-MX" w:eastAsia="es-MX"/>
        </w:rPr>
        <w:t>CAPACIDADES DERIVADAS DE LAS COMPETENCIAS PROFESIONALES A LAS QUE CONTRIBUYE LA ASIGNATURA</w:t>
      </w:r>
    </w:p>
    <w:p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4"/>
        <w:gridCol w:w="5358"/>
      </w:tblGrid>
      <w:tr w:rsidR="00D021C8" w:rsidRPr="007E44E2" w:rsidTr="004A43F9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Capacidad</w:t>
            </w:r>
            <w:r w:rsidR="00863D20">
              <w:rPr>
                <w:rFonts w:ascii="Arial" w:hAnsi="Arial" w:cs="Arial"/>
                <w:b/>
                <w:lang w:val="es-MX" w:eastAsia="es-MX"/>
              </w:rPr>
              <w:t>es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Criterios de Desempeño</w:t>
            </w:r>
          </w:p>
        </w:tc>
      </w:tr>
      <w:tr w:rsidR="00D021C8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D20" w:rsidRPr="00637F33" w:rsidRDefault="003F3D9E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Formular </w:t>
            </w:r>
            <w:r w:rsidR="000530F4" w:rsidRPr="000530F4">
              <w:rPr>
                <w:rFonts w:ascii="Arial" w:hAnsi="Arial" w:cs="Arial"/>
                <w:lang w:val="es-MX" w:eastAsia="es-MX"/>
              </w:rPr>
              <w:t>la planeación estratégica de organizaciones turísticas</w:t>
            </w:r>
            <w:r w:rsidR="000530F4">
              <w:rPr>
                <w:rFonts w:ascii="Arial" w:hAnsi="Arial" w:cs="Arial"/>
                <w:lang w:val="es-MX" w:eastAsia="es-MX"/>
              </w:rPr>
              <w:t xml:space="preserve"> </w:t>
            </w:r>
            <w:r w:rsidR="000530F4" w:rsidRPr="000530F4">
              <w:rPr>
                <w:rFonts w:ascii="Arial" w:hAnsi="Arial" w:cs="Arial"/>
                <w:lang w:val="es-MX" w:eastAsia="es-MX"/>
              </w:rPr>
              <w:t>a partir de un diagnóstico situacional, el uso de técnicas, herramientas administrativas y organización de los recursos  para establecer  sus directrices.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30F4" w:rsidRP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Elabora un plan estratégico de la organización turística que contenga:</w:t>
            </w: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- Datos de la empresa</w:t>
            </w: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-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0530F4">
              <w:rPr>
                <w:rFonts w:ascii="Arial" w:hAnsi="Arial" w:cs="Arial"/>
                <w:lang w:val="es-MX" w:eastAsia="es-MX"/>
              </w:rPr>
              <w:t>Objetivos</w:t>
            </w: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-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0530F4">
              <w:rPr>
                <w:rFonts w:ascii="Arial" w:hAnsi="Arial" w:cs="Arial"/>
                <w:lang w:val="es-MX" w:eastAsia="es-MX"/>
              </w:rPr>
              <w:t>Filosofía Organizacional (misión, visión, valores y objetivos)</w:t>
            </w: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-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0530F4">
              <w:rPr>
                <w:rFonts w:ascii="Arial" w:hAnsi="Arial" w:cs="Arial"/>
                <w:lang w:val="es-MX" w:eastAsia="es-MX"/>
              </w:rPr>
              <w:t>Análisis situacional (interno y externo)</w:t>
            </w: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-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0530F4">
              <w:rPr>
                <w:rFonts w:ascii="Arial" w:hAnsi="Arial" w:cs="Arial"/>
                <w:lang w:val="es-MX" w:eastAsia="es-MX"/>
              </w:rPr>
              <w:t>Estrategias</w:t>
            </w: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-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0530F4">
              <w:rPr>
                <w:rFonts w:ascii="Arial" w:hAnsi="Arial" w:cs="Arial"/>
                <w:lang w:val="es-MX" w:eastAsia="es-MX"/>
              </w:rPr>
              <w:t>Planes de acción</w:t>
            </w: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- Staffing guide</w:t>
            </w: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-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0530F4">
              <w:rPr>
                <w:rFonts w:ascii="Arial" w:hAnsi="Arial" w:cs="Arial"/>
                <w:lang w:val="es-MX" w:eastAsia="es-MX"/>
              </w:rPr>
              <w:t>Indicadores</w:t>
            </w:r>
          </w:p>
          <w:p w:rsidR="00863D20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-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0530F4">
              <w:rPr>
                <w:rFonts w:ascii="Arial" w:hAnsi="Arial" w:cs="Arial"/>
                <w:lang w:val="es-MX" w:eastAsia="es-MX"/>
              </w:rPr>
              <w:t>Presupuestos</w:t>
            </w:r>
          </w:p>
          <w:p w:rsid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0530F4" w:rsidRPr="00637F33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</w:tc>
      </w:tr>
      <w:tr w:rsidR="00976850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850" w:rsidRPr="00976850" w:rsidRDefault="000530F4" w:rsidP="003F3D9E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Diagnosticar </w:t>
            </w:r>
            <w:r w:rsidRPr="000530F4">
              <w:rPr>
                <w:rFonts w:ascii="Arial" w:hAnsi="Arial" w:cs="Arial"/>
                <w:lang w:val="es-MX" w:eastAsia="es-MX"/>
              </w:rPr>
              <w:t>la situación actual de los destinos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0530F4">
              <w:rPr>
                <w:rFonts w:ascii="Arial" w:hAnsi="Arial" w:cs="Arial"/>
                <w:lang w:val="es-MX" w:eastAsia="es-MX"/>
              </w:rPr>
              <w:t>a través del análisis de  indicadores del sector en los ámbitos económico, político, social y ambiental, estudios de opinión de los actores involucrados en la actividad turística, para determinar oportunidades de desarrollo de la comunidad.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30F4" w:rsidRP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Elabora un diagnóstico de los destinos turísticos que contenga:</w:t>
            </w: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- Introducción</w:t>
            </w: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- Nombre y ubicación del destino</w:t>
            </w: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- Metodología de medición competitividad</w:t>
            </w: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- Elementos de análisis:</w:t>
            </w: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 xml:space="preserve">   - Infraestructura sustentable.</w:t>
            </w: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 xml:space="preserve">   - Desarrollo territorial.</w:t>
            </w: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 xml:space="preserve">   - Equipamiento inteligente y sistematizado.</w:t>
            </w: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 xml:space="preserve">   - Política pública.</w:t>
            </w: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 xml:space="preserve">   - Recursos hídricos.</w:t>
            </w: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 xml:space="preserve">   - Caracterización del paisaje natural y urbano.</w:t>
            </w: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- Gestión de destinos con base en:</w:t>
            </w: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 xml:space="preserve">   - Fideicomisos.</w:t>
            </w: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 xml:space="preserve">   - Desarrollo humano.</w:t>
            </w: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 xml:space="preserve">   - Energía limpia.</w:t>
            </w: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 xml:space="preserve">   - Inventario, clasificación y jerarquización de atractivos turísticos.</w:t>
            </w: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 xml:space="preserve">   - Mapeo de actores sociales.</w:t>
            </w: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 xml:space="preserve">   - Catastro de la planta turística.</w:t>
            </w: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 xml:space="preserve">   - Identificación de la capacidad y actitud de la comunidad receptora.</w:t>
            </w: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 xml:space="preserve">   - Demanda turística.</w:t>
            </w: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 xml:space="preserve">   - Perfil del visitante.</w:t>
            </w: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 xml:space="preserve">   - Impacto ambiental.</w:t>
            </w: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 xml:space="preserve">   - Macro productos y productos turísticos.</w:t>
            </w: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- Definición y caracterización de actividades turísticas potenciales.</w:t>
            </w: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- Fuentes de información:</w:t>
            </w: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 xml:space="preserve">   a) Análisis documental de: informes, estudios sectoriales y planes realizados.</w:t>
            </w: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 xml:space="preserve">   b) Fuentes estadísticas de información turística.</w:t>
            </w: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 xml:space="preserve">   c) Información cualitativa: estudios de opinión de los actores de la actividad turística.</w:t>
            </w: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- Conclusiones.</w:t>
            </w:r>
          </w:p>
          <w:p w:rsidR="00976850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- Anexos</w:t>
            </w:r>
          </w:p>
          <w:p w:rsid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0530F4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0530F4" w:rsidRPr="00B17FA9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</w:tc>
      </w:tr>
      <w:tr w:rsidR="00976850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850" w:rsidRPr="00976850" w:rsidRDefault="000530F4" w:rsidP="003F3D9E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Formular </w:t>
            </w:r>
            <w:r w:rsidRPr="000530F4">
              <w:rPr>
                <w:rFonts w:ascii="Arial" w:hAnsi="Arial" w:cs="Arial"/>
                <w:lang w:val="es-MX" w:eastAsia="es-MX"/>
              </w:rPr>
              <w:t>propuestas de planificación turística de destinos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0530F4">
              <w:rPr>
                <w:rFonts w:ascii="Arial" w:hAnsi="Arial" w:cs="Arial"/>
                <w:lang w:val="es-MX" w:eastAsia="es-MX"/>
              </w:rPr>
              <w:t>con base en los resultados del diagnóstico de los destinos, modelos aplicables y tendencias del sector, con apego a los lineamientos de un turismo responsable para fortalecer la competitividad de los  destinos y bienestar de las comunidades</w:t>
            </w:r>
            <w:r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30F4" w:rsidRPr="000530F4" w:rsidRDefault="000530F4" w:rsidP="000530F4">
            <w:pPr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Elabora una propuesta de planificación turística de un destino que contenga:</w:t>
            </w:r>
          </w:p>
          <w:p w:rsidR="000530F4" w:rsidRPr="000530F4" w:rsidRDefault="000530F4" w:rsidP="000530F4">
            <w:pPr>
              <w:rPr>
                <w:rFonts w:ascii="Arial" w:hAnsi="Arial" w:cs="Arial"/>
                <w:lang w:val="es-MX" w:eastAsia="es-MX"/>
              </w:rPr>
            </w:pPr>
          </w:p>
          <w:p w:rsidR="000530F4" w:rsidRPr="000530F4" w:rsidRDefault="000530F4" w:rsidP="000530F4">
            <w:pPr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- Objetivos</w:t>
            </w:r>
          </w:p>
          <w:p w:rsidR="000530F4" w:rsidRPr="000530F4" w:rsidRDefault="000530F4" w:rsidP="000530F4">
            <w:pPr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- Resultados de diagnóstico de los destinos: Estudio de base: medio físico, ecológico, estructura económica, oferta y demanda turística, marco político  institucional y del entorno turístico</w:t>
            </w:r>
          </w:p>
          <w:p w:rsidR="000530F4" w:rsidRPr="000530F4" w:rsidRDefault="000530F4" w:rsidP="000530F4">
            <w:pPr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- Modelo empleado y su justificación</w:t>
            </w:r>
          </w:p>
          <w:p w:rsidR="000530F4" w:rsidRPr="000530F4" w:rsidRDefault="000530F4" w:rsidP="000530F4">
            <w:pPr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- Formulación de estrategias:</w:t>
            </w:r>
          </w:p>
          <w:p w:rsidR="000530F4" w:rsidRPr="000530F4" w:rsidRDefault="000530F4" w:rsidP="000530F4">
            <w:pPr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a) Gobernanza</w:t>
            </w:r>
          </w:p>
          <w:p w:rsidR="000530F4" w:rsidRPr="000530F4" w:rsidRDefault="000530F4" w:rsidP="000530F4">
            <w:pPr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b) Sustentabilidad</w:t>
            </w:r>
          </w:p>
          <w:p w:rsidR="000530F4" w:rsidRPr="000530F4" w:rsidRDefault="000530F4" w:rsidP="000530F4">
            <w:pPr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c) Accesibilidad</w:t>
            </w:r>
          </w:p>
          <w:p w:rsidR="000530F4" w:rsidRPr="000530F4" w:rsidRDefault="000530F4" w:rsidP="000530F4">
            <w:pPr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d) Conectividad</w:t>
            </w:r>
          </w:p>
          <w:p w:rsidR="000530F4" w:rsidRPr="000530F4" w:rsidRDefault="000530F4" w:rsidP="000530F4">
            <w:pPr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e) Sistema de inteligencia turística</w:t>
            </w:r>
          </w:p>
          <w:p w:rsidR="000530F4" w:rsidRPr="000530F4" w:rsidRDefault="000530F4" w:rsidP="000530F4">
            <w:pPr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f) Marketing online</w:t>
            </w:r>
          </w:p>
          <w:p w:rsidR="000530F4" w:rsidRPr="000530F4" w:rsidRDefault="000530F4" w:rsidP="000530F4">
            <w:pPr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g) Comercialización</w:t>
            </w:r>
          </w:p>
          <w:p w:rsidR="000530F4" w:rsidRPr="000530F4" w:rsidRDefault="000530F4" w:rsidP="000530F4">
            <w:pPr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h) Innovación</w:t>
            </w:r>
          </w:p>
          <w:p w:rsidR="00976850" w:rsidRPr="00976850" w:rsidRDefault="000530F4" w:rsidP="000530F4">
            <w:pPr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 xml:space="preserve">- Seguimiento y control de ejecución </w:t>
            </w:r>
          </w:p>
        </w:tc>
      </w:tr>
      <w:tr w:rsidR="000E31C9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1C9" w:rsidRDefault="000530F4" w:rsidP="003F3D9E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Evaluar </w:t>
            </w:r>
            <w:r w:rsidRPr="000530F4">
              <w:rPr>
                <w:rFonts w:ascii="Arial" w:hAnsi="Arial" w:cs="Arial"/>
                <w:lang w:val="es-MX" w:eastAsia="es-MX"/>
              </w:rPr>
              <w:t>el potencial de desarrollo turístico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0530F4">
              <w:rPr>
                <w:rFonts w:ascii="Arial" w:hAnsi="Arial" w:cs="Arial"/>
                <w:lang w:val="es-MX" w:eastAsia="es-MX"/>
              </w:rPr>
              <w:t>considerando el modelo del sistema de funcionamiento del turismo y el diagnóstico de vocación, para determinar los productos a desarrollar dentro del marco de la sustentabilidad</w:t>
            </w:r>
            <w:r w:rsidR="000E31C9"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30F4" w:rsidRPr="000530F4" w:rsidRDefault="000530F4" w:rsidP="000530F4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Presenta un informe técnico acerca de la vocación turística que incluya:</w:t>
            </w:r>
          </w:p>
          <w:p w:rsidR="000530F4" w:rsidRPr="000530F4" w:rsidRDefault="000530F4" w:rsidP="000530F4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- Carátula</w:t>
            </w:r>
          </w:p>
          <w:p w:rsidR="000530F4" w:rsidRPr="000530F4" w:rsidRDefault="000530F4" w:rsidP="000530F4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- Antecedentes</w:t>
            </w:r>
          </w:p>
          <w:p w:rsidR="000530F4" w:rsidRPr="000530F4" w:rsidRDefault="000530F4" w:rsidP="000530F4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- Marco contextual de la región (Aspectos geográficos, demográficos, culturales, sociales, económicos, ambientales y políticos)</w:t>
            </w:r>
          </w:p>
          <w:p w:rsidR="000530F4" w:rsidRPr="000530F4" w:rsidRDefault="000530F4" w:rsidP="000530F4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- Metodología de trabajo</w:t>
            </w:r>
          </w:p>
          <w:p w:rsidR="000530F4" w:rsidRPr="000530F4" w:rsidRDefault="000530F4" w:rsidP="000530F4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- Inventario de atractivos turísticos</w:t>
            </w:r>
          </w:p>
          <w:p w:rsidR="000530F4" w:rsidRPr="000530F4" w:rsidRDefault="000530F4" w:rsidP="000530F4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- Inventario de la planta turística</w:t>
            </w:r>
          </w:p>
          <w:p w:rsidR="000530F4" w:rsidRPr="000530F4" w:rsidRDefault="000530F4" w:rsidP="000530F4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- Inventario de la infraestructura</w:t>
            </w:r>
          </w:p>
          <w:p w:rsidR="000530F4" w:rsidRPr="000530F4" w:rsidRDefault="000530F4" w:rsidP="000530F4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 xml:space="preserve">- Análisis situacional (Oferta, Demanda, Competencia, Tendencias del mercado) </w:t>
            </w:r>
          </w:p>
          <w:p w:rsidR="000530F4" w:rsidRPr="000530F4" w:rsidRDefault="000530F4" w:rsidP="000530F4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- Operadores turísticos</w:t>
            </w:r>
          </w:p>
          <w:p w:rsidR="000530F4" w:rsidRPr="000530F4" w:rsidRDefault="000530F4" w:rsidP="000530F4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 xml:space="preserve">- Resultados del diagnóstico de vocación turística </w:t>
            </w:r>
          </w:p>
          <w:p w:rsidR="000530F4" w:rsidRPr="000530F4" w:rsidRDefault="000530F4" w:rsidP="000530F4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- Conclusiones y recomendaciones</w:t>
            </w:r>
          </w:p>
          <w:p w:rsidR="000E31C9" w:rsidRDefault="000530F4" w:rsidP="000530F4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0530F4">
              <w:rPr>
                <w:rFonts w:ascii="Arial" w:hAnsi="Arial" w:cs="Arial"/>
                <w:lang w:val="es-MX" w:eastAsia="es-MX"/>
              </w:rPr>
              <w:t>- Referencias consultadas</w:t>
            </w:r>
          </w:p>
          <w:p w:rsidR="000530F4" w:rsidRDefault="000530F4" w:rsidP="000530F4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0530F4" w:rsidRDefault="000530F4" w:rsidP="000530F4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0530F4" w:rsidRDefault="000530F4" w:rsidP="000530F4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0530F4" w:rsidRDefault="000530F4" w:rsidP="000530F4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0530F4" w:rsidRDefault="000530F4" w:rsidP="000530F4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0530F4" w:rsidRDefault="000530F4" w:rsidP="000530F4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0530F4" w:rsidRPr="00E71F12" w:rsidRDefault="000530F4" w:rsidP="000530F4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</w:tc>
      </w:tr>
      <w:tr w:rsidR="000530F4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0F4" w:rsidRPr="000E31C9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Diseñar </w:t>
            </w:r>
            <w:r w:rsidRPr="000530F4">
              <w:rPr>
                <w:rFonts w:ascii="Arial" w:hAnsi="Arial" w:cs="Arial"/>
                <w:lang w:val="es-MX" w:eastAsia="es-MX"/>
              </w:rPr>
              <w:t>productos turísticos innovadores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0530F4">
              <w:rPr>
                <w:rFonts w:ascii="Arial" w:hAnsi="Arial" w:cs="Arial"/>
                <w:lang w:val="es-MX" w:eastAsia="es-MX"/>
              </w:rPr>
              <w:t>considerando el potencial detectado, el análisis de las tendencias del sector, las políticas públicas y normativa aplicable para diversificar la oferta turística</w:t>
            </w:r>
            <w:r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30F4" w:rsidRPr="000530F4" w:rsidRDefault="000530F4" w:rsidP="000530F4">
            <w:pPr>
              <w:jc w:val="both"/>
              <w:rPr>
                <w:rFonts w:ascii="Arial" w:hAnsi="Arial" w:cs="Arial"/>
              </w:rPr>
            </w:pPr>
            <w:r w:rsidRPr="000530F4">
              <w:rPr>
                <w:rFonts w:ascii="Arial" w:hAnsi="Arial" w:cs="Arial"/>
              </w:rPr>
              <w:t>Elabora un reporte ejecutivo de un producto turístico que contenga:</w:t>
            </w: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</w:rPr>
            </w:pPr>
            <w:r w:rsidRPr="000530F4">
              <w:rPr>
                <w:rFonts w:ascii="Arial" w:hAnsi="Arial" w:cs="Arial"/>
              </w:rPr>
              <w:t>- Carátula</w:t>
            </w: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</w:rPr>
            </w:pPr>
            <w:r w:rsidRPr="000530F4">
              <w:rPr>
                <w:rFonts w:ascii="Arial" w:hAnsi="Arial" w:cs="Arial"/>
              </w:rPr>
              <w:t>- Introducción</w:t>
            </w: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</w:rPr>
            </w:pPr>
            <w:r w:rsidRPr="000530F4">
              <w:rPr>
                <w:rFonts w:ascii="Arial" w:hAnsi="Arial" w:cs="Arial"/>
              </w:rPr>
              <w:t>- Justificación (análisis de la vocación turística, análisis de datos estadísticos del sector, tendencias de mercado, demanda, competencia)</w:t>
            </w: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</w:rPr>
            </w:pPr>
            <w:r w:rsidRPr="000530F4">
              <w:rPr>
                <w:rFonts w:ascii="Arial" w:hAnsi="Arial" w:cs="Arial"/>
              </w:rPr>
              <w:t>- Planteamiento de la propuesta de innovación (Nombre del producto turístico, atractivo, servicio, infraestructura, planta turística, superestructura, oferta turística, demanda turística, comunidad receptora,</w:t>
            </w:r>
            <w:r>
              <w:rPr>
                <w:rFonts w:ascii="Arial" w:hAnsi="Arial" w:cs="Arial"/>
              </w:rPr>
              <w:t xml:space="preserve"> </w:t>
            </w:r>
            <w:r w:rsidRPr="000530F4">
              <w:rPr>
                <w:rFonts w:ascii="Arial" w:hAnsi="Arial" w:cs="Arial"/>
              </w:rPr>
              <w:t>percepción</w:t>
            </w:r>
            <w:r>
              <w:rPr>
                <w:rFonts w:ascii="Arial" w:hAnsi="Arial" w:cs="Arial"/>
              </w:rPr>
              <w:t xml:space="preserve"> – </w:t>
            </w:r>
            <w:r w:rsidRPr="000530F4">
              <w:rPr>
                <w:rFonts w:ascii="Arial" w:hAnsi="Arial" w:cs="Arial"/>
              </w:rPr>
              <w:t>imagen</w:t>
            </w:r>
            <w:r>
              <w:rPr>
                <w:rFonts w:ascii="Arial" w:hAnsi="Arial" w:cs="Arial"/>
              </w:rPr>
              <w:t xml:space="preserve"> – </w:t>
            </w:r>
            <w:r w:rsidRPr="000530F4">
              <w:rPr>
                <w:rFonts w:ascii="Arial" w:hAnsi="Arial" w:cs="Arial"/>
              </w:rPr>
              <w:t>emoción</w:t>
            </w:r>
            <w:r>
              <w:rPr>
                <w:rFonts w:ascii="Arial" w:hAnsi="Arial" w:cs="Arial"/>
              </w:rPr>
              <w:t xml:space="preserve">, </w:t>
            </w:r>
            <w:r w:rsidRPr="000530F4">
              <w:rPr>
                <w:rFonts w:ascii="Arial" w:hAnsi="Arial" w:cs="Arial"/>
              </w:rPr>
              <w:t>necesidad que cubre, mercado meta y descripción de la innovación)</w:t>
            </w: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</w:rPr>
            </w:pPr>
            <w:r w:rsidRPr="000530F4">
              <w:rPr>
                <w:rFonts w:ascii="Arial" w:hAnsi="Arial" w:cs="Arial"/>
              </w:rPr>
              <w:t>- Políticas públicas y normativa aplicable</w:t>
            </w: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</w:rPr>
            </w:pPr>
            <w:r w:rsidRPr="000530F4">
              <w:rPr>
                <w:rFonts w:ascii="Arial" w:hAnsi="Arial" w:cs="Arial"/>
              </w:rPr>
              <w:t>- Presentación del producto turístico (Lay out, diagrama, mapeo)</w:t>
            </w:r>
          </w:p>
          <w:p w:rsidR="000530F4" w:rsidRPr="000530F4" w:rsidRDefault="000530F4" w:rsidP="000530F4">
            <w:pPr>
              <w:jc w:val="both"/>
              <w:rPr>
                <w:rFonts w:ascii="Arial" w:hAnsi="Arial" w:cs="Arial"/>
              </w:rPr>
            </w:pPr>
            <w:r w:rsidRPr="000530F4">
              <w:rPr>
                <w:rFonts w:ascii="Arial" w:hAnsi="Arial" w:cs="Arial"/>
              </w:rPr>
              <w:t>- Conclusiones</w:t>
            </w:r>
          </w:p>
          <w:p w:rsidR="000530F4" w:rsidRDefault="000530F4" w:rsidP="000530F4">
            <w:pPr>
              <w:jc w:val="both"/>
              <w:rPr>
                <w:rFonts w:ascii="Arial" w:hAnsi="Arial" w:cs="Arial"/>
              </w:rPr>
            </w:pPr>
            <w:r w:rsidRPr="000530F4">
              <w:rPr>
                <w:rFonts w:ascii="Arial" w:hAnsi="Arial" w:cs="Arial"/>
              </w:rPr>
              <w:t>- Referencias consultadas</w:t>
            </w:r>
          </w:p>
          <w:p w:rsidR="00DB220E" w:rsidRDefault="00DB220E" w:rsidP="000530F4">
            <w:pPr>
              <w:jc w:val="both"/>
              <w:rPr>
                <w:rFonts w:ascii="Arial" w:hAnsi="Arial" w:cs="Arial"/>
              </w:rPr>
            </w:pPr>
          </w:p>
          <w:p w:rsidR="00DB220E" w:rsidRDefault="00DB220E" w:rsidP="000530F4">
            <w:pPr>
              <w:jc w:val="both"/>
              <w:rPr>
                <w:rFonts w:ascii="Arial" w:hAnsi="Arial" w:cs="Arial"/>
              </w:rPr>
            </w:pPr>
          </w:p>
          <w:p w:rsidR="00DB220E" w:rsidRDefault="00DB220E" w:rsidP="000530F4">
            <w:pPr>
              <w:jc w:val="both"/>
              <w:rPr>
                <w:rFonts w:ascii="Arial" w:hAnsi="Arial" w:cs="Arial"/>
              </w:rPr>
            </w:pPr>
          </w:p>
          <w:p w:rsidR="00DB220E" w:rsidRDefault="00DB220E" w:rsidP="000530F4">
            <w:pPr>
              <w:jc w:val="both"/>
              <w:rPr>
                <w:rFonts w:ascii="Arial" w:hAnsi="Arial" w:cs="Arial"/>
              </w:rPr>
            </w:pPr>
          </w:p>
          <w:p w:rsidR="00DB220E" w:rsidRDefault="00DB220E" w:rsidP="000530F4">
            <w:pPr>
              <w:jc w:val="both"/>
              <w:rPr>
                <w:rFonts w:ascii="Arial" w:hAnsi="Arial" w:cs="Arial"/>
              </w:rPr>
            </w:pPr>
          </w:p>
          <w:p w:rsidR="00DB220E" w:rsidRDefault="00DB220E" w:rsidP="000530F4">
            <w:pPr>
              <w:jc w:val="both"/>
              <w:rPr>
                <w:rFonts w:ascii="Arial" w:hAnsi="Arial" w:cs="Arial"/>
              </w:rPr>
            </w:pPr>
          </w:p>
          <w:p w:rsidR="00DB220E" w:rsidRDefault="00DB220E" w:rsidP="000530F4">
            <w:pPr>
              <w:jc w:val="both"/>
              <w:rPr>
                <w:rFonts w:ascii="Arial" w:hAnsi="Arial" w:cs="Arial"/>
              </w:rPr>
            </w:pPr>
          </w:p>
          <w:p w:rsidR="00DB220E" w:rsidRDefault="00DB220E" w:rsidP="000530F4">
            <w:pPr>
              <w:jc w:val="both"/>
              <w:rPr>
                <w:rFonts w:ascii="Arial" w:hAnsi="Arial" w:cs="Arial"/>
              </w:rPr>
            </w:pPr>
          </w:p>
          <w:p w:rsidR="00DB220E" w:rsidRDefault="00DB220E" w:rsidP="000530F4">
            <w:pPr>
              <w:jc w:val="both"/>
              <w:rPr>
                <w:rFonts w:ascii="Arial" w:hAnsi="Arial" w:cs="Arial"/>
              </w:rPr>
            </w:pPr>
          </w:p>
          <w:p w:rsidR="00DB220E" w:rsidRDefault="00DB220E" w:rsidP="000530F4">
            <w:pPr>
              <w:jc w:val="both"/>
              <w:rPr>
                <w:rFonts w:ascii="Arial" w:hAnsi="Arial" w:cs="Arial"/>
              </w:rPr>
            </w:pPr>
          </w:p>
          <w:p w:rsidR="00DB220E" w:rsidRDefault="00DB220E" w:rsidP="000530F4">
            <w:pPr>
              <w:jc w:val="both"/>
              <w:rPr>
                <w:rFonts w:ascii="Arial" w:hAnsi="Arial" w:cs="Arial"/>
              </w:rPr>
            </w:pPr>
          </w:p>
          <w:p w:rsidR="00DB220E" w:rsidRDefault="00DB220E" w:rsidP="000530F4">
            <w:pPr>
              <w:jc w:val="both"/>
              <w:rPr>
                <w:rFonts w:ascii="Arial" w:hAnsi="Arial" w:cs="Arial"/>
              </w:rPr>
            </w:pPr>
          </w:p>
          <w:p w:rsidR="00DB220E" w:rsidRDefault="00DB220E" w:rsidP="000530F4">
            <w:pPr>
              <w:jc w:val="both"/>
              <w:rPr>
                <w:rFonts w:ascii="Arial" w:hAnsi="Arial" w:cs="Arial"/>
              </w:rPr>
            </w:pPr>
          </w:p>
          <w:p w:rsidR="00DB220E" w:rsidRDefault="00DB220E" w:rsidP="000530F4">
            <w:pPr>
              <w:jc w:val="both"/>
              <w:rPr>
                <w:rFonts w:ascii="Arial" w:hAnsi="Arial" w:cs="Arial"/>
              </w:rPr>
            </w:pPr>
          </w:p>
          <w:p w:rsidR="00DB220E" w:rsidRDefault="00DB220E" w:rsidP="000530F4">
            <w:pPr>
              <w:jc w:val="both"/>
              <w:rPr>
                <w:rFonts w:ascii="Arial" w:hAnsi="Arial" w:cs="Arial"/>
              </w:rPr>
            </w:pPr>
          </w:p>
          <w:p w:rsidR="00DB220E" w:rsidRDefault="00DB220E" w:rsidP="000530F4">
            <w:pPr>
              <w:jc w:val="both"/>
              <w:rPr>
                <w:rFonts w:ascii="Arial" w:hAnsi="Arial" w:cs="Arial"/>
              </w:rPr>
            </w:pPr>
          </w:p>
          <w:p w:rsidR="00DB220E" w:rsidRDefault="00DB220E" w:rsidP="000530F4">
            <w:pPr>
              <w:jc w:val="both"/>
              <w:rPr>
                <w:rFonts w:ascii="Arial" w:hAnsi="Arial" w:cs="Arial"/>
              </w:rPr>
            </w:pPr>
          </w:p>
          <w:p w:rsidR="00DB220E" w:rsidRDefault="00DB220E" w:rsidP="000530F4">
            <w:pPr>
              <w:jc w:val="both"/>
              <w:rPr>
                <w:rFonts w:ascii="Arial" w:hAnsi="Arial" w:cs="Arial"/>
              </w:rPr>
            </w:pPr>
          </w:p>
          <w:p w:rsidR="00DB220E" w:rsidRDefault="00DB220E" w:rsidP="000530F4">
            <w:pPr>
              <w:jc w:val="both"/>
              <w:rPr>
                <w:rFonts w:ascii="Arial" w:hAnsi="Arial" w:cs="Arial"/>
              </w:rPr>
            </w:pPr>
          </w:p>
          <w:p w:rsidR="00DB220E" w:rsidRDefault="00DB220E" w:rsidP="000530F4">
            <w:pPr>
              <w:jc w:val="both"/>
              <w:rPr>
                <w:rFonts w:ascii="Arial" w:hAnsi="Arial" w:cs="Arial"/>
              </w:rPr>
            </w:pPr>
          </w:p>
          <w:p w:rsidR="00DB220E" w:rsidRDefault="00DB220E" w:rsidP="000530F4">
            <w:pPr>
              <w:jc w:val="both"/>
              <w:rPr>
                <w:rFonts w:ascii="Arial" w:hAnsi="Arial" w:cs="Arial"/>
              </w:rPr>
            </w:pPr>
          </w:p>
          <w:p w:rsidR="00DB220E" w:rsidRDefault="00DB220E" w:rsidP="000530F4">
            <w:pPr>
              <w:jc w:val="both"/>
              <w:rPr>
                <w:rFonts w:ascii="Arial" w:hAnsi="Arial" w:cs="Arial"/>
              </w:rPr>
            </w:pPr>
          </w:p>
          <w:p w:rsidR="00DB220E" w:rsidRDefault="00DB220E" w:rsidP="000530F4">
            <w:pPr>
              <w:jc w:val="both"/>
              <w:rPr>
                <w:rFonts w:ascii="Arial" w:hAnsi="Arial" w:cs="Arial"/>
              </w:rPr>
            </w:pPr>
          </w:p>
          <w:p w:rsidR="00DB220E" w:rsidRDefault="00DB220E" w:rsidP="000530F4">
            <w:pPr>
              <w:jc w:val="both"/>
              <w:rPr>
                <w:rFonts w:ascii="Arial" w:hAnsi="Arial" w:cs="Arial"/>
              </w:rPr>
            </w:pPr>
          </w:p>
          <w:p w:rsidR="00DB220E" w:rsidRDefault="00DB220E" w:rsidP="000530F4">
            <w:pPr>
              <w:jc w:val="both"/>
              <w:rPr>
                <w:rFonts w:ascii="Arial" w:hAnsi="Arial" w:cs="Arial"/>
              </w:rPr>
            </w:pPr>
          </w:p>
          <w:p w:rsidR="00DB220E" w:rsidRDefault="00DB220E" w:rsidP="000530F4">
            <w:pPr>
              <w:jc w:val="both"/>
              <w:rPr>
                <w:rFonts w:ascii="Arial" w:hAnsi="Arial" w:cs="Arial"/>
              </w:rPr>
            </w:pPr>
          </w:p>
          <w:p w:rsidR="00DB220E" w:rsidRPr="00BB7405" w:rsidRDefault="00DB220E" w:rsidP="000530F4">
            <w:pPr>
              <w:jc w:val="both"/>
            </w:pPr>
          </w:p>
        </w:tc>
      </w:tr>
      <w:tr w:rsidR="000530F4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0F4" w:rsidRPr="000E31C9" w:rsidRDefault="000530F4" w:rsidP="000530F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Integrar </w:t>
            </w:r>
            <w:r w:rsidRPr="000530F4">
              <w:rPr>
                <w:rFonts w:ascii="Arial" w:hAnsi="Arial" w:cs="Arial"/>
                <w:lang w:val="es-MX" w:eastAsia="es-MX"/>
              </w:rPr>
              <w:t>planes de negocios de productos turísticos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0530F4">
              <w:rPr>
                <w:rFonts w:ascii="Arial" w:hAnsi="Arial" w:cs="Arial"/>
                <w:lang w:val="es-MX" w:eastAsia="es-MX"/>
              </w:rPr>
              <w:t>con base en la propuesta de diseño, los análisis de mercado, técnicos, financieros, organizacional y la normativa aplicable, para la gestión de recursos y su implementación</w:t>
            </w:r>
            <w:r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30F4" w:rsidRPr="00DB220E" w:rsidRDefault="000530F4" w:rsidP="000530F4">
            <w:pPr>
              <w:rPr>
                <w:rFonts w:ascii="Arial" w:hAnsi="Arial" w:cs="Arial"/>
              </w:rPr>
            </w:pPr>
            <w:r w:rsidRPr="00DB220E">
              <w:rPr>
                <w:rFonts w:ascii="Arial" w:hAnsi="Arial" w:cs="Arial"/>
              </w:rPr>
              <w:t>Elabora un plan de negocios de productos turísticos que contenga:</w:t>
            </w:r>
          </w:p>
          <w:p w:rsidR="000530F4" w:rsidRPr="00DB220E" w:rsidRDefault="000530F4" w:rsidP="000530F4">
            <w:pPr>
              <w:rPr>
                <w:rFonts w:ascii="Arial" w:hAnsi="Arial" w:cs="Arial"/>
              </w:rPr>
            </w:pPr>
            <w:r w:rsidRPr="00DB220E">
              <w:rPr>
                <w:rFonts w:ascii="Arial" w:hAnsi="Arial" w:cs="Arial"/>
              </w:rPr>
              <w:t>- Carátula</w:t>
            </w:r>
          </w:p>
          <w:p w:rsidR="000530F4" w:rsidRPr="00DB220E" w:rsidRDefault="000530F4" w:rsidP="000530F4">
            <w:pPr>
              <w:rPr>
                <w:rFonts w:ascii="Arial" w:hAnsi="Arial" w:cs="Arial"/>
              </w:rPr>
            </w:pPr>
            <w:r w:rsidRPr="00DB220E">
              <w:rPr>
                <w:rFonts w:ascii="Arial" w:hAnsi="Arial" w:cs="Arial"/>
              </w:rPr>
              <w:t>- Resumen ejecutivo</w:t>
            </w:r>
          </w:p>
          <w:p w:rsidR="000530F4" w:rsidRPr="00DB220E" w:rsidRDefault="000530F4" w:rsidP="000530F4">
            <w:pPr>
              <w:rPr>
                <w:rFonts w:ascii="Arial" w:hAnsi="Arial" w:cs="Arial"/>
              </w:rPr>
            </w:pPr>
            <w:r w:rsidRPr="00DB220E">
              <w:rPr>
                <w:rFonts w:ascii="Arial" w:hAnsi="Arial" w:cs="Arial"/>
              </w:rPr>
              <w:t>- Introducción</w:t>
            </w:r>
          </w:p>
          <w:p w:rsidR="000530F4" w:rsidRPr="00DB220E" w:rsidRDefault="000530F4" w:rsidP="000530F4">
            <w:pPr>
              <w:rPr>
                <w:rFonts w:ascii="Arial" w:hAnsi="Arial" w:cs="Arial"/>
              </w:rPr>
            </w:pPr>
            <w:r w:rsidRPr="00DB220E">
              <w:rPr>
                <w:rFonts w:ascii="Arial" w:hAnsi="Arial" w:cs="Arial"/>
              </w:rPr>
              <w:t>- Definición del producto o servicio turístico</w:t>
            </w:r>
          </w:p>
          <w:p w:rsidR="000530F4" w:rsidRPr="00DB220E" w:rsidRDefault="000530F4" w:rsidP="000530F4">
            <w:pPr>
              <w:rPr>
                <w:rFonts w:ascii="Arial" w:hAnsi="Arial" w:cs="Arial"/>
              </w:rPr>
            </w:pPr>
            <w:r w:rsidRPr="00DB220E">
              <w:rPr>
                <w:rFonts w:ascii="Arial" w:hAnsi="Arial" w:cs="Arial"/>
              </w:rPr>
              <w:t>- Estudio de mercado (Demanda, Oferta, Producto, Mercado meta, Precio, Estrategias de comercialización)</w:t>
            </w:r>
          </w:p>
          <w:p w:rsidR="000530F4" w:rsidRPr="00DB220E" w:rsidRDefault="000530F4" w:rsidP="000530F4">
            <w:pPr>
              <w:rPr>
                <w:rFonts w:ascii="Arial" w:hAnsi="Arial" w:cs="Arial"/>
              </w:rPr>
            </w:pPr>
            <w:r w:rsidRPr="00DB220E">
              <w:rPr>
                <w:rFonts w:ascii="Arial" w:hAnsi="Arial" w:cs="Arial"/>
              </w:rPr>
              <w:t>- Estudio técnico (Macro y micro localización, insumos, maquinaria, equipo, capacidad de carga, layout, procesos, estándares e indicadores de calidad aplicables, integración de la cadena de valor, normativa  e impacto ambiental)</w:t>
            </w:r>
          </w:p>
          <w:p w:rsidR="000530F4" w:rsidRPr="00DB220E" w:rsidRDefault="000530F4" w:rsidP="000530F4">
            <w:pPr>
              <w:rPr>
                <w:rFonts w:ascii="Arial" w:hAnsi="Arial" w:cs="Arial"/>
              </w:rPr>
            </w:pPr>
            <w:r w:rsidRPr="00DB220E">
              <w:rPr>
                <w:rFonts w:ascii="Arial" w:hAnsi="Arial" w:cs="Arial"/>
              </w:rPr>
              <w:t>- Estudio organizacional (Filosofía organizacional, manual de organización y procedimientos)</w:t>
            </w:r>
          </w:p>
          <w:p w:rsidR="000530F4" w:rsidRPr="00DB220E" w:rsidRDefault="000530F4" w:rsidP="000530F4">
            <w:pPr>
              <w:rPr>
                <w:rFonts w:ascii="Arial" w:hAnsi="Arial" w:cs="Arial"/>
              </w:rPr>
            </w:pPr>
            <w:r w:rsidRPr="00DB220E">
              <w:rPr>
                <w:rFonts w:ascii="Arial" w:hAnsi="Arial" w:cs="Arial"/>
              </w:rPr>
              <w:t>- Estudio financiero y económico (presupuestos de inversión y fuentes de financiamiento, presupuestos operativos, estados financieros proyectados, punto de equilibrio, indicadores de rentabilidad)</w:t>
            </w:r>
          </w:p>
          <w:p w:rsidR="000530F4" w:rsidRPr="00DB220E" w:rsidRDefault="000530F4" w:rsidP="000530F4">
            <w:pPr>
              <w:rPr>
                <w:rFonts w:ascii="Arial" w:hAnsi="Arial" w:cs="Arial"/>
              </w:rPr>
            </w:pPr>
            <w:r w:rsidRPr="00DB220E">
              <w:rPr>
                <w:rFonts w:ascii="Arial" w:hAnsi="Arial" w:cs="Arial"/>
              </w:rPr>
              <w:t>- Conclusiones y recomendaciones</w:t>
            </w:r>
          </w:p>
          <w:p w:rsidR="000530F4" w:rsidRPr="00BB7405" w:rsidRDefault="000530F4" w:rsidP="000530F4">
            <w:r w:rsidRPr="00DB220E">
              <w:rPr>
                <w:rFonts w:ascii="Arial" w:hAnsi="Arial" w:cs="Arial"/>
              </w:rPr>
              <w:t>- Referencias consultadas</w:t>
            </w:r>
          </w:p>
        </w:tc>
      </w:tr>
      <w:tr w:rsidR="00E71F12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F12" w:rsidRPr="00E71F12" w:rsidRDefault="00E71F12" w:rsidP="003F3D9E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Implementar</w:t>
            </w:r>
            <w:r>
              <w:rPr>
                <w:rFonts w:ascii="Arial" w:hAnsi="Arial" w:cs="Arial"/>
                <w:lang w:val="es-MX" w:eastAsia="es-MX"/>
              </w:rPr>
              <w:tab/>
            </w:r>
            <w:r w:rsidR="00DB220E" w:rsidRPr="00DB220E">
              <w:rPr>
                <w:rFonts w:ascii="Arial" w:hAnsi="Arial" w:cs="Arial"/>
                <w:lang w:val="es-MX" w:eastAsia="es-MX"/>
              </w:rPr>
              <w:t>productos turísticos</w:t>
            </w:r>
            <w:r w:rsidR="00DB220E">
              <w:rPr>
                <w:rFonts w:ascii="Arial" w:hAnsi="Arial" w:cs="Arial"/>
                <w:lang w:val="es-MX" w:eastAsia="es-MX"/>
              </w:rPr>
              <w:t xml:space="preserve"> </w:t>
            </w:r>
            <w:r w:rsidR="00DB220E" w:rsidRPr="00DB220E">
              <w:rPr>
                <w:rFonts w:ascii="Arial" w:hAnsi="Arial" w:cs="Arial"/>
                <w:lang w:val="es-MX" w:eastAsia="es-MX"/>
              </w:rPr>
              <w:t>a través de la gestión de recursos y seguimiento del plan de negocios para contribuir al desarrollo sustentable de la región</w:t>
            </w:r>
            <w:r w:rsidR="00DB220E"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220E" w:rsidRPr="00DB220E" w:rsidRDefault="00DB220E" w:rsidP="00DB220E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DB220E">
              <w:rPr>
                <w:rFonts w:ascii="Arial" w:hAnsi="Arial" w:cs="Arial"/>
                <w:lang w:val="es-MX" w:eastAsia="es-MX"/>
              </w:rPr>
              <w:t>Presenta un reporte de evidencias de la implementación de productos turísticos que integre:</w:t>
            </w:r>
          </w:p>
          <w:p w:rsidR="00DB220E" w:rsidRPr="00DB220E" w:rsidRDefault="00DB220E" w:rsidP="00DB220E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DB220E">
              <w:rPr>
                <w:rFonts w:ascii="Arial" w:hAnsi="Arial" w:cs="Arial"/>
                <w:lang w:val="es-MX" w:eastAsia="es-MX"/>
              </w:rPr>
              <w:t>- Descripción de la propuesta del producto turístico</w:t>
            </w:r>
          </w:p>
          <w:p w:rsidR="00DB220E" w:rsidRPr="00DB220E" w:rsidRDefault="00DB220E" w:rsidP="00DB220E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DB220E">
              <w:rPr>
                <w:rFonts w:ascii="Arial" w:hAnsi="Arial" w:cs="Arial"/>
                <w:lang w:val="es-MX" w:eastAsia="es-MX"/>
              </w:rPr>
              <w:t xml:space="preserve">- Justificación del o los programas de financiamiento seleccionados </w:t>
            </w:r>
          </w:p>
          <w:p w:rsidR="00DB220E" w:rsidRPr="00DB220E" w:rsidRDefault="00DB220E" w:rsidP="00DB220E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DB220E">
              <w:rPr>
                <w:rFonts w:ascii="Arial" w:hAnsi="Arial" w:cs="Arial"/>
                <w:lang w:val="es-MX" w:eastAsia="es-MX"/>
              </w:rPr>
              <w:t>- Evidencias de trámites de gestión de financiamiento</w:t>
            </w:r>
          </w:p>
          <w:p w:rsidR="00DB220E" w:rsidRPr="00DB220E" w:rsidRDefault="00DB220E" w:rsidP="00DB220E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DB220E">
              <w:rPr>
                <w:rFonts w:ascii="Arial" w:hAnsi="Arial" w:cs="Arial"/>
                <w:lang w:val="es-MX" w:eastAsia="es-MX"/>
              </w:rPr>
              <w:t>- Evidencias del seguimiento del plan de negocios</w:t>
            </w:r>
          </w:p>
          <w:p w:rsidR="00DB220E" w:rsidRPr="00DB220E" w:rsidRDefault="00DB220E" w:rsidP="00DB220E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DB220E">
              <w:rPr>
                <w:rFonts w:ascii="Arial" w:hAnsi="Arial" w:cs="Arial"/>
                <w:lang w:val="es-MX" w:eastAsia="es-MX"/>
              </w:rPr>
              <w:t>- Conclusiones y recomendaciones</w:t>
            </w:r>
          </w:p>
          <w:p w:rsidR="00E71F12" w:rsidRDefault="00DB220E" w:rsidP="00DB220E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DB220E">
              <w:rPr>
                <w:rFonts w:ascii="Arial" w:hAnsi="Arial" w:cs="Arial"/>
                <w:lang w:val="es-MX" w:eastAsia="es-MX"/>
              </w:rPr>
              <w:t>- Referencias consultadas</w:t>
            </w:r>
            <w:r>
              <w:rPr>
                <w:rFonts w:ascii="Arial" w:hAnsi="Arial" w:cs="Arial"/>
                <w:lang w:val="es-MX" w:eastAsia="es-MX"/>
              </w:rPr>
              <w:t>.</w:t>
            </w:r>
          </w:p>
          <w:p w:rsidR="00DB220E" w:rsidRDefault="00DB220E" w:rsidP="00DB220E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DB220E" w:rsidRDefault="00DB220E" w:rsidP="00DB220E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DB220E" w:rsidRDefault="00DB220E" w:rsidP="00DB220E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DB220E" w:rsidRDefault="00DB220E" w:rsidP="00DB220E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DB220E" w:rsidRDefault="00DB220E" w:rsidP="00DB220E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DB220E" w:rsidRPr="00E71F12" w:rsidRDefault="00DB220E" w:rsidP="00DB220E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</w:tc>
      </w:tr>
    </w:tbl>
    <w:p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:rsidR="00EE1392" w:rsidRDefault="00DB220E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E06BEB">
        <w:rPr>
          <w:rFonts w:ascii="Arial" w:hAnsi="Arial" w:cs="Arial"/>
          <w:b/>
          <w:sz w:val="26"/>
          <w:szCs w:val="26"/>
          <w:lang w:val="es-MX"/>
        </w:rPr>
        <w:t>INSTRUMENTOS PARA EL DESARROLLO SUSTENTABLE</w:t>
      </w:r>
    </w:p>
    <w:p w:rsidR="008F32DF" w:rsidRPr="009272E1" w:rsidRDefault="008F32DF" w:rsidP="009272E1">
      <w:pPr>
        <w:pStyle w:val="Ttulo1"/>
        <w:numPr>
          <w:ilvl w:val="0"/>
          <w:numId w:val="0"/>
        </w:numPr>
        <w:rPr>
          <w:rFonts w:cs="Arial"/>
          <w:b w:val="0"/>
          <w:sz w:val="28"/>
          <w:szCs w:val="28"/>
          <w:lang w:val="es-MX"/>
        </w:rPr>
      </w:pPr>
    </w:p>
    <w:p w:rsidR="00D021C8" w:rsidRPr="00162ADA" w:rsidRDefault="00162ADA" w:rsidP="00D021C8">
      <w:pPr>
        <w:jc w:val="center"/>
        <w:rPr>
          <w:rFonts w:ascii="Arial" w:hAnsi="Arial" w:cs="Arial"/>
          <w:i/>
          <w:lang w:val="es-MX"/>
        </w:rPr>
      </w:pPr>
      <w:r>
        <w:rPr>
          <w:rFonts w:ascii="Arial" w:hAnsi="Arial" w:cs="Arial"/>
          <w:i/>
          <w:lang w:val="es-MX"/>
        </w:rPr>
        <w:t>FUENTES BIBLIOGRÁ</w:t>
      </w:r>
      <w:r w:rsidR="00D021C8" w:rsidRPr="00162ADA">
        <w:rPr>
          <w:rFonts w:ascii="Arial" w:hAnsi="Arial" w:cs="Arial"/>
          <w:i/>
          <w:lang w:val="es-MX"/>
        </w:rPr>
        <w:t>FICAS</w:t>
      </w:r>
    </w:p>
    <w:p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993"/>
        <w:gridCol w:w="2550"/>
        <w:gridCol w:w="1417"/>
        <w:gridCol w:w="1347"/>
        <w:gridCol w:w="2100"/>
      </w:tblGrid>
      <w:tr w:rsidR="00144088" w:rsidRPr="007E44E2" w:rsidTr="00DB220E">
        <w:trPr>
          <w:cantSplit/>
          <w:trHeight w:val="544"/>
          <w:tblHeader/>
        </w:trPr>
        <w:tc>
          <w:tcPr>
            <w:tcW w:w="780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498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280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711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676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1054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211CE2" w:rsidTr="00DB220E">
        <w:trPr>
          <w:cantSplit/>
          <w:trHeight w:val="1268"/>
        </w:trPr>
        <w:tc>
          <w:tcPr>
            <w:tcW w:w="78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11CE2" w:rsidRDefault="00DB220E" w:rsidP="00211CE2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</w:rPr>
              <w:t>PNUD</w:t>
            </w:r>
          </w:p>
        </w:tc>
        <w:tc>
          <w:tcPr>
            <w:tcW w:w="49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11CE2" w:rsidRDefault="00211CE2" w:rsidP="00DB220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</w:t>
            </w:r>
            <w:r w:rsidR="00DB220E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28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11CE2" w:rsidRDefault="00DB220E" w:rsidP="00211CE2">
            <w:pPr>
              <w:rPr>
                <w:rFonts w:ascii="Arial" w:hAnsi="Arial" w:cs="Arial"/>
                <w:i/>
                <w:iCs/>
              </w:rPr>
            </w:pPr>
            <w:r w:rsidRPr="00DB220E">
              <w:rPr>
                <w:rFonts w:ascii="Arial" w:hAnsi="Arial" w:cs="Arial"/>
                <w:i/>
                <w:iCs/>
              </w:rPr>
              <w:t>"Desarrollo Sostenible" y "Objetivos de Desarrollo Sostenible". http://www.undp.org/content/undp/es/home.html</w:t>
            </w:r>
          </w:p>
        </w:tc>
        <w:tc>
          <w:tcPr>
            <w:tcW w:w="71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11CE2" w:rsidRDefault="00DB220E" w:rsidP="00211C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Nueva York</w:t>
            </w:r>
            <w:r w:rsidR="00211CE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11CE2" w:rsidRDefault="00DB220E" w:rsidP="00211C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USA</w:t>
            </w:r>
          </w:p>
        </w:tc>
        <w:tc>
          <w:tcPr>
            <w:tcW w:w="1054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11CE2" w:rsidRDefault="00DB220E" w:rsidP="00211C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PNUD</w:t>
            </w:r>
          </w:p>
        </w:tc>
      </w:tr>
      <w:tr w:rsidR="00211CE2" w:rsidTr="00DB220E">
        <w:trPr>
          <w:cantSplit/>
          <w:trHeight w:val="1268"/>
        </w:trPr>
        <w:tc>
          <w:tcPr>
            <w:tcW w:w="78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11CE2" w:rsidRDefault="00DB220E" w:rsidP="00211C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SEMARNAT</w:t>
            </w:r>
          </w:p>
        </w:tc>
        <w:tc>
          <w:tcPr>
            <w:tcW w:w="49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11CE2" w:rsidRDefault="00211CE2" w:rsidP="00DB220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</w:t>
            </w:r>
            <w:r w:rsidR="00DB220E">
              <w:rPr>
                <w:rFonts w:ascii="Arial" w:hAnsi="Arial" w:cs="Arial"/>
              </w:rPr>
              <w:t>07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28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11CE2" w:rsidRDefault="00DB220E" w:rsidP="00211CE2">
            <w:pPr>
              <w:rPr>
                <w:rFonts w:ascii="Arial" w:hAnsi="Arial" w:cs="Arial"/>
                <w:i/>
                <w:iCs/>
              </w:rPr>
            </w:pPr>
            <w:r w:rsidRPr="00DB220E">
              <w:rPr>
                <w:rFonts w:ascii="Arial" w:hAnsi="Arial" w:cs="Arial"/>
                <w:i/>
                <w:iCs/>
              </w:rPr>
              <w:t>Ley General de Equilibrio Ecológico y Protección al ambiente</w:t>
            </w:r>
          </w:p>
        </w:tc>
        <w:tc>
          <w:tcPr>
            <w:tcW w:w="71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11CE2" w:rsidRDefault="00211CE2" w:rsidP="00DB220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="00DB220E">
              <w:rPr>
                <w:rFonts w:ascii="Arial" w:hAnsi="Arial" w:cs="Arial"/>
              </w:rPr>
              <w:t>éxico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11CE2" w:rsidRDefault="00DB220E" w:rsidP="00211C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054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11CE2" w:rsidRDefault="00DB220E" w:rsidP="00211C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SEMARNAT</w:t>
            </w:r>
          </w:p>
        </w:tc>
      </w:tr>
      <w:tr w:rsidR="00DB220E" w:rsidTr="00DB220E">
        <w:trPr>
          <w:cantSplit/>
          <w:trHeight w:val="1268"/>
        </w:trPr>
        <w:tc>
          <w:tcPr>
            <w:tcW w:w="78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B220E" w:rsidRDefault="00DB220E" w:rsidP="00DB22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SECTUR </w:t>
            </w:r>
          </w:p>
        </w:tc>
        <w:tc>
          <w:tcPr>
            <w:tcW w:w="49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B220E" w:rsidRDefault="00DB220E" w:rsidP="00DB220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(2017)</w:t>
            </w:r>
          </w:p>
        </w:tc>
        <w:tc>
          <w:tcPr>
            <w:tcW w:w="128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B220E" w:rsidRDefault="00DB220E" w:rsidP="00DB220E">
            <w:pPr>
              <w:rPr>
                <w:rFonts w:ascii="Arial" w:hAnsi="Arial" w:cs="Arial"/>
                <w:i/>
                <w:iCs/>
              </w:rPr>
            </w:pPr>
            <w:r w:rsidRPr="00DB220E">
              <w:rPr>
                <w:rFonts w:ascii="Arial" w:hAnsi="Arial" w:cs="Arial"/>
                <w:i/>
                <w:iCs/>
              </w:rPr>
              <w:t>"Ordenamiento Turístico Sustentable". http://www.gob.mx/sectur/acciones-y-programas/ordenamiento-turistico-sustentable</w:t>
            </w:r>
          </w:p>
        </w:tc>
        <w:tc>
          <w:tcPr>
            <w:tcW w:w="71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B220E" w:rsidRDefault="00DB220E" w:rsidP="00DB220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B220E" w:rsidRDefault="00DB220E" w:rsidP="00DB220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054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B220E" w:rsidRDefault="00DB220E" w:rsidP="00DB22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SECTUR</w:t>
            </w:r>
          </w:p>
        </w:tc>
      </w:tr>
      <w:tr w:rsidR="00DB220E" w:rsidTr="00DB220E">
        <w:trPr>
          <w:cantSplit/>
          <w:trHeight w:val="1268"/>
        </w:trPr>
        <w:tc>
          <w:tcPr>
            <w:tcW w:w="78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B220E" w:rsidRDefault="00DB220E" w:rsidP="00DB22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SECTUR</w:t>
            </w:r>
          </w:p>
        </w:tc>
        <w:tc>
          <w:tcPr>
            <w:tcW w:w="49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B220E" w:rsidRDefault="00DB220E" w:rsidP="00DB220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(2016)</w:t>
            </w:r>
          </w:p>
        </w:tc>
        <w:tc>
          <w:tcPr>
            <w:tcW w:w="128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B220E" w:rsidRDefault="00DB220E" w:rsidP="00DB220E">
            <w:pPr>
              <w:rPr>
                <w:rFonts w:ascii="Arial" w:hAnsi="Arial" w:cs="Arial"/>
                <w:i/>
                <w:iCs/>
              </w:rPr>
            </w:pPr>
            <w:r w:rsidRPr="00DB220E">
              <w:rPr>
                <w:rFonts w:ascii="Arial" w:hAnsi="Arial" w:cs="Arial"/>
                <w:i/>
                <w:iCs/>
              </w:rPr>
              <w:t>"Implantación del Sistema de Indicadores de Sustentabilidad para el Turismo en México". http://www.sectur.gob.mx/pdf/planeacion_estrategica/PTSM</w:t>
            </w:r>
          </w:p>
        </w:tc>
        <w:tc>
          <w:tcPr>
            <w:tcW w:w="71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B220E" w:rsidRDefault="00DB220E" w:rsidP="00DB220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B220E" w:rsidRDefault="00DB220E" w:rsidP="00DB220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054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B220E" w:rsidRDefault="00DB220E" w:rsidP="00DB22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SECTUR</w:t>
            </w:r>
          </w:p>
        </w:tc>
      </w:tr>
      <w:tr w:rsidR="00211CE2" w:rsidTr="00DB220E">
        <w:trPr>
          <w:cantSplit/>
          <w:trHeight w:val="1268"/>
        </w:trPr>
        <w:tc>
          <w:tcPr>
            <w:tcW w:w="78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1CE2" w:rsidRDefault="00DB220E" w:rsidP="00211CE2">
            <w:pPr>
              <w:rPr>
                <w:rFonts w:ascii="Arial" w:hAnsi="Arial" w:cs="Arial"/>
              </w:rPr>
            </w:pPr>
            <w:r w:rsidRPr="00DB220E">
              <w:rPr>
                <w:rFonts w:ascii="Arial" w:hAnsi="Arial" w:cs="Arial"/>
              </w:rPr>
              <w:t>Sach</w:t>
            </w:r>
            <w:r>
              <w:rPr>
                <w:rFonts w:ascii="Arial" w:hAnsi="Arial" w:cs="Arial"/>
              </w:rPr>
              <w:t xml:space="preserve">, </w:t>
            </w:r>
            <w:r w:rsidRPr="00DB220E">
              <w:rPr>
                <w:rFonts w:ascii="Arial" w:hAnsi="Arial" w:cs="Arial"/>
              </w:rPr>
              <w:t>Jeffrey</w:t>
            </w:r>
          </w:p>
        </w:tc>
        <w:tc>
          <w:tcPr>
            <w:tcW w:w="49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1CE2" w:rsidRDefault="00211CE2" w:rsidP="00DB220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</w:t>
            </w:r>
            <w:r w:rsidR="00DB220E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28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1CE2" w:rsidRDefault="00DB220E" w:rsidP="00211CE2">
            <w:pPr>
              <w:rPr>
                <w:rFonts w:ascii="Arial" w:hAnsi="Arial" w:cs="Arial"/>
                <w:i/>
                <w:iCs/>
              </w:rPr>
            </w:pPr>
            <w:r w:rsidRPr="00DB220E">
              <w:rPr>
                <w:rFonts w:ascii="Arial" w:hAnsi="Arial" w:cs="Arial"/>
                <w:i/>
                <w:iCs/>
              </w:rPr>
              <w:t>La Era del Desarrollo Sostenible</w:t>
            </w:r>
            <w:r>
              <w:rPr>
                <w:rFonts w:ascii="Arial" w:hAnsi="Arial" w:cs="Arial"/>
                <w:i/>
                <w:iCs/>
              </w:rPr>
              <w:t>.</w:t>
            </w:r>
          </w:p>
        </w:tc>
        <w:tc>
          <w:tcPr>
            <w:tcW w:w="71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1CE2" w:rsidRDefault="00DB220E" w:rsidP="00211C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Barcelona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1CE2" w:rsidRDefault="00DB220E" w:rsidP="00211C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España</w:t>
            </w:r>
          </w:p>
        </w:tc>
        <w:tc>
          <w:tcPr>
            <w:tcW w:w="105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1CE2" w:rsidRDefault="00DB220E" w:rsidP="00211CE2">
            <w:pPr>
              <w:rPr>
                <w:rFonts w:ascii="Arial" w:hAnsi="Arial" w:cs="Arial"/>
              </w:rPr>
            </w:pPr>
            <w:r w:rsidRPr="00DB220E">
              <w:rPr>
                <w:rFonts w:ascii="Arial" w:hAnsi="Arial" w:cs="Arial"/>
              </w:rPr>
              <w:t>Grupo Planeta</w:t>
            </w:r>
          </w:p>
        </w:tc>
      </w:tr>
    </w:tbl>
    <w:p w:rsidR="009272E1" w:rsidRPr="00260EE5" w:rsidRDefault="009272E1" w:rsidP="00DF40CC">
      <w:pPr>
        <w:ind w:left="709"/>
        <w:jc w:val="center"/>
        <w:rPr>
          <w:rFonts w:ascii="Arial" w:hAnsi="Arial" w:cs="Arial"/>
          <w:lang w:val="en-US"/>
        </w:rPr>
      </w:pPr>
    </w:p>
    <w:sectPr w:rsidR="009272E1" w:rsidRPr="00260EE5" w:rsidSect="00A60A1E">
      <w:footerReference w:type="default" r:id="rId10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455" w:rsidRDefault="008D1455">
      <w:r>
        <w:separator/>
      </w:r>
    </w:p>
  </w:endnote>
  <w:endnote w:type="continuationSeparator" w:id="0">
    <w:p w:rsidR="008D1455" w:rsidRDefault="008D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0EB" w:rsidRDefault="00D720EB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D720EB" w:rsidRPr="006F5708" w:rsidTr="00F55CD1">
      <w:tc>
        <w:tcPr>
          <w:tcW w:w="595" w:type="pct"/>
          <w:vAlign w:val="center"/>
        </w:tcPr>
        <w:p w:rsidR="00D720EB" w:rsidRPr="00A60A1E" w:rsidRDefault="00D720EB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:rsidR="00D720EB" w:rsidRPr="00F46475" w:rsidRDefault="00D720EB" w:rsidP="00E06BEB">
          <w:pPr>
            <w:rPr>
              <w:rFonts w:ascii="Arial" w:hAnsi="Arial" w:cs="Arial"/>
              <w:b/>
              <w:sz w:val="4"/>
              <w:szCs w:val="4"/>
            </w:rPr>
          </w:pPr>
          <w:r w:rsidRPr="00F46475">
            <w:rPr>
              <w:rFonts w:ascii="Arial" w:hAnsi="Arial" w:cs="Arial"/>
              <w:sz w:val="16"/>
              <w:szCs w:val="16"/>
            </w:rPr>
            <w:t xml:space="preserve">Comité </w:t>
          </w:r>
          <w:r>
            <w:rPr>
              <w:rFonts w:ascii="Arial" w:hAnsi="Arial" w:cs="Arial"/>
              <w:sz w:val="16"/>
              <w:szCs w:val="16"/>
            </w:rPr>
            <w:t>de Directores de Licenciatura en Gestión y Desarrollo Turístico</w:t>
          </w:r>
        </w:p>
      </w:tc>
      <w:tc>
        <w:tcPr>
          <w:tcW w:w="981" w:type="pct"/>
          <w:vAlign w:val="center"/>
        </w:tcPr>
        <w:p w:rsidR="00D720EB" w:rsidRPr="006F5708" w:rsidRDefault="00D720EB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:rsidR="00D720EB" w:rsidRPr="006F5708" w:rsidRDefault="00D720EB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:rsidR="00D720EB" w:rsidRPr="006F5708" w:rsidRDefault="00D720EB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>
                <wp:extent cx="476250" cy="466725"/>
                <wp:effectExtent l="0" t="0" r="0" b="9525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D720EB" w:rsidRPr="006F5708" w:rsidTr="00F55CD1">
      <w:trPr>
        <w:trHeight w:val="280"/>
      </w:trPr>
      <w:tc>
        <w:tcPr>
          <w:tcW w:w="595" w:type="pct"/>
          <w:vAlign w:val="center"/>
        </w:tcPr>
        <w:p w:rsidR="00D720EB" w:rsidRPr="0020497A" w:rsidRDefault="00D720EB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:rsidR="00D720EB" w:rsidRPr="0020497A" w:rsidRDefault="00D720EB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:rsidR="00D720EB" w:rsidRPr="006F5708" w:rsidRDefault="00D720EB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:rsidR="00D720EB" w:rsidRPr="006F5708" w:rsidRDefault="00D720EB" w:rsidP="00461132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2019</w:t>
          </w:r>
        </w:p>
      </w:tc>
      <w:tc>
        <w:tcPr>
          <w:tcW w:w="480" w:type="pct"/>
          <w:vMerge/>
        </w:tcPr>
        <w:p w:rsidR="00D720EB" w:rsidRDefault="00D720EB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:rsidR="00D720EB" w:rsidRDefault="00D720EB" w:rsidP="005C75DE">
    <w:pPr>
      <w:jc w:val="right"/>
    </w:pPr>
  </w:p>
  <w:p w:rsidR="00D720EB" w:rsidRPr="00445509" w:rsidRDefault="00D720EB" w:rsidP="00E23BE2">
    <w:pPr>
      <w:jc w:val="right"/>
      <w:rPr>
        <w:rFonts w:ascii="Arial" w:hAnsi="Arial" w:cs="Arial"/>
        <w:sz w:val="14"/>
        <w:szCs w:val="14"/>
        <w:lang w:val="en-US"/>
      </w:rPr>
    </w:pPr>
    <w:r w:rsidRPr="00E06BEB">
      <w:rPr>
        <w:rFonts w:ascii="Arial" w:hAnsi="Arial" w:cs="Arial"/>
        <w:sz w:val="14"/>
        <w:szCs w:val="14"/>
        <w:lang w:val="en-US"/>
      </w:rPr>
      <w:t>F-DA-PE-01-LIC-08</w:t>
    </w:r>
  </w:p>
  <w:p w:rsidR="00D720EB" w:rsidRPr="00445509" w:rsidRDefault="00D720EB" w:rsidP="00E23BE2">
    <w:pPr>
      <w:jc w:val="right"/>
      <w:rPr>
        <w:rFonts w:ascii="Arial" w:hAnsi="Arial" w:cs="Arial"/>
        <w:sz w:val="14"/>
        <w:szCs w:val="1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455" w:rsidRDefault="008D1455">
      <w:r>
        <w:separator/>
      </w:r>
    </w:p>
  </w:footnote>
  <w:footnote w:type="continuationSeparator" w:id="0">
    <w:p w:rsidR="008D1455" w:rsidRDefault="008D14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92EDC"/>
    <w:multiLevelType w:val="hybridMultilevel"/>
    <w:tmpl w:val="AEDE168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E6543"/>
    <w:multiLevelType w:val="hybridMultilevel"/>
    <w:tmpl w:val="2236DC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55C9"/>
    <w:multiLevelType w:val="hybridMultilevel"/>
    <w:tmpl w:val="2D162B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292B42"/>
    <w:multiLevelType w:val="hybridMultilevel"/>
    <w:tmpl w:val="90D01D3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C94DDA"/>
    <w:multiLevelType w:val="hybridMultilevel"/>
    <w:tmpl w:val="C544732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14723"/>
    <w:multiLevelType w:val="hybridMultilevel"/>
    <w:tmpl w:val="897A91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23D85"/>
    <w:multiLevelType w:val="hybridMultilevel"/>
    <w:tmpl w:val="C4D6E5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645B57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61B3DA5"/>
    <w:multiLevelType w:val="hybridMultilevel"/>
    <w:tmpl w:val="945C02C2"/>
    <w:lvl w:ilvl="0" w:tplc="052CE7C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2C6976"/>
    <w:multiLevelType w:val="hybridMultilevel"/>
    <w:tmpl w:val="525E34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78672E"/>
    <w:multiLevelType w:val="hybridMultilevel"/>
    <w:tmpl w:val="4CF4A42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0F71AC"/>
    <w:multiLevelType w:val="hybridMultilevel"/>
    <w:tmpl w:val="544095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763062"/>
    <w:multiLevelType w:val="hybridMultilevel"/>
    <w:tmpl w:val="59DA727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16" w15:restartNumberingAfterBreak="0">
    <w:nsid w:val="315676E3"/>
    <w:multiLevelType w:val="hybridMultilevel"/>
    <w:tmpl w:val="82FA12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F170F6"/>
    <w:multiLevelType w:val="hybridMultilevel"/>
    <w:tmpl w:val="E090AD0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FC19DF"/>
    <w:multiLevelType w:val="hybridMultilevel"/>
    <w:tmpl w:val="7A5A44F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F10980"/>
    <w:multiLevelType w:val="hybridMultilevel"/>
    <w:tmpl w:val="3FA60D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F4461E"/>
    <w:multiLevelType w:val="hybridMultilevel"/>
    <w:tmpl w:val="B9E882BA"/>
    <w:lvl w:ilvl="0" w:tplc="57F491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403CC8"/>
    <w:multiLevelType w:val="multilevel"/>
    <w:tmpl w:val="73D88344"/>
    <w:numStyleLink w:val="Estilo1"/>
  </w:abstractNum>
  <w:abstractNum w:abstractNumId="22" w15:restartNumberingAfterBreak="0">
    <w:nsid w:val="44856129"/>
    <w:multiLevelType w:val="hybridMultilevel"/>
    <w:tmpl w:val="009A912E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7F66B7B"/>
    <w:multiLevelType w:val="hybridMultilevel"/>
    <w:tmpl w:val="12B64672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8B807D7"/>
    <w:multiLevelType w:val="hybridMultilevel"/>
    <w:tmpl w:val="963852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FB6B72"/>
    <w:multiLevelType w:val="hybridMultilevel"/>
    <w:tmpl w:val="893AD8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9862F2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B107075"/>
    <w:multiLevelType w:val="hybridMultilevel"/>
    <w:tmpl w:val="14185834"/>
    <w:lvl w:ilvl="0" w:tplc="052CE7C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FA2CC8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E8D46F1"/>
    <w:multiLevelType w:val="hybridMultilevel"/>
    <w:tmpl w:val="AF28194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347BAD"/>
    <w:multiLevelType w:val="hybridMultilevel"/>
    <w:tmpl w:val="D46CBF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0C64A7"/>
    <w:multiLevelType w:val="hybridMultilevel"/>
    <w:tmpl w:val="33CC806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C37218"/>
    <w:multiLevelType w:val="hybridMultilevel"/>
    <w:tmpl w:val="8AB4B0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7E35F3"/>
    <w:multiLevelType w:val="hybridMultilevel"/>
    <w:tmpl w:val="E974C6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203692"/>
    <w:multiLevelType w:val="hybridMultilevel"/>
    <w:tmpl w:val="96C44C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8C2A36"/>
    <w:multiLevelType w:val="hybridMultilevel"/>
    <w:tmpl w:val="4C5A7C4C"/>
    <w:lvl w:ilvl="0" w:tplc="080A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5"/>
  </w:num>
  <w:num w:numId="5">
    <w:abstractNumId w:val="21"/>
  </w:num>
  <w:num w:numId="6">
    <w:abstractNumId w:val="24"/>
  </w:num>
  <w:num w:numId="7">
    <w:abstractNumId w:val="27"/>
  </w:num>
  <w:num w:numId="8">
    <w:abstractNumId w:val="10"/>
  </w:num>
  <w:num w:numId="9">
    <w:abstractNumId w:val="22"/>
  </w:num>
  <w:num w:numId="10">
    <w:abstractNumId w:val="35"/>
  </w:num>
  <w:num w:numId="11">
    <w:abstractNumId w:val="23"/>
  </w:num>
  <w:num w:numId="12">
    <w:abstractNumId w:val="32"/>
  </w:num>
  <w:num w:numId="13">
    <w:abstractNumId w:val="33"/>
  </w:num>
  <w:num w:numId="14">
    <w:abstractNumId w:val="25"/>
  </w:num>
  <w:num w:numId="15">
    <w:abstractNumId w:val="13"/>
  </w:num>
  <w:num w:numId="16">
    <w:abstractNumId w:val="30"/>
  </w:num>
  <w:num w:numId="17">
    <w:abstractNumId w:val="11"/>
  </w:num>
  <w:num w:numId="18">
    <w:abstractNumId w:val="7"/>
  </w:num>
  <w:num w:numId="19">
    <w:abstractNumId w:val="20"/>
  </w:num>
  <w:num w:numId="20">
    <w:abstractNumId w:val="31"/>
  </w:num>
  <w:num w:numId="21">
    <w:abstractNumId w:val="6"/>
  </w:num>
  <w:num w:numId="22">
    <w:abstractNumId w:val="16"/>
  </w:num>
  <w:num w:numId="23">
    <w:abstractNumId w:val="3"/>
  </w:num>
  <w:num w:numId="24">
    <w:abstractNumId w:val="1"/>
  </w:num>
  <w:num w:numId="25">
    <w:abstractNumId w:val="14"/>
  </w:num>
  <w:num w:numId="26">
    <w:abstractNumId w:val="17"/>
  </w:num>
  <w:num w:numId="27">
    <w:abstractNumId w:val="19"/>
  </w:num>
  <w:num w:numId="28">
    <w:abstractNumId w:val="12"/>
  </w:num>
  <w:num w:numId="29">
    <w:abstractNumId w:val="0"/>
  </w:num>
  <w:num w:numId="30">
    <w:abstractNumId w:val="18"/>
  </w:num>
  <w:num w:numId="31">
    <w:abstractNumId w:val="34"/>
  </w:num>
  <w:num w:numId="32">
    <w:abstractNumId w:val="29"/>
  </w:num>
  <w:num w:numId="33">
    <w:abstractNumId w:val="5"/>
  </w:num>
  <w:num w:numId="34">
    <w:abstractNumId w:val="26"/>
  </w:num>
  <w:num w:numId="35">
    <w:abstractNumId w:val="9"/>
  </w:num>
  <w:num w:numId="36">
    <w:abstractNumId w:val="2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9D"/>
    <w:rsid w:val="000108C4"/>
    <w:rsid w:val="00012E40"/>
    <w:rsid w:val="0001340D"/>
    <w:rsid w:val="0001367A"/>
    <w:rsid w:val="00013E5E"/>
    <w:rsid w:val="00015D58"/>
    <w:rsid w:val="00023C63"/>
    <w:rsid w:val="000270ED"/>
    <w:rsid w:val="000302A9"/>
    <w:rsid w:val="000309CF"/>
    <w:rsid w:val="00032F5C"/>
    <w:rsid w:val="00043871"/>
    <w:rsid w:val="00045676"/>
    <w:rsid w:val="0005014F"/>
    <w:rsid w:val="000530F4"/>
    <w:rsid w:val="00054C6D"/>
    <w:rsid w:val="00056269"/>
    <w:rsid w:val="00057713"/>
    <w:rsid w:val="00062B83"/>
    <w:rsid w:val="00065F80"/>
    <w:rsid w:val="00066B06"/>
    <w:rsid w:val="00067086"/>
    <w:rsid w:val="00070FEF"/>
    <w:rsid w:val="00072668"/>
    <w:rsid w:val="00074709"/>
    <w:rsid w:val="000756B7"/>
    <w:rsid w:val="00077495"/>
    <w:rsid w:val="00080DAB"/>
    <w:rsid w:val="00087D9C"/>
    <w:rsid w:val="0009157A"/>
    <w:rsid w:val="00092C69"/>
    <w:rsid w:val="00095A5C"/>
    <w:rsid w:val="000969D5"/>
    <w:rsid w:val="00096E11"/>
    <w:rsid w:val="00097192"/>
    <w:rsid w:val="000A650D"/>
    <w:rsid w:val="000A6FD0"/>
    <w:rsid w:val="000B2E83"/>
    <w:rsid w:val="000B3582"/>
    <w:rsid w:val="000B5A8D"/>
    <w:rsid w:val="000C4099"/>
    <w:rsid w:val="000C5838"/>
    <w:rsid w:val="000D16D7"/>
    <w:rsid w:val="000D2E59"/>
    <w:rsid w:val="000D390B"/>
    <w:rsid w:val="000D3D66"/>
    <w:rsid w:val="000D6D7A"/>
    <w:rsid w:val="000D73B5"/>
    <w:rsid w:val="000E1A19"/>
    <w:rsid w:val="000E31C9"/>
    <w:rsid w:val="000E7CEB"/>
    <w:rsid w:val="000F5251"/>
    <w:rsid w:val="000F6CEE"/>
    <w:rsid w:val="00100EC6"/>
    <w:rsid w:val="00102307"/>
    <w:rsid w:val="00103AB9"/>
    <w:rsid w:val="0010660C"/>
    <w:rsid w:val="00107205"/>
    <w:rsid w:val="00112654"/>
    <w:rsid w:val="0011274A"/>
    <w:rsid w:val="00113119"/>
    <w:rsid w:val="00115885"/>
    <w:rsid w:val="00116067"/>
    <w:rsid w:val="00122D86"/>
    <w:rsid w:val="00125C10"/>
    <w:rsid w:val="00125DCF"/>
    <w:rsid w:val="00127DA9"/>
    <w:rsid w:val="00131DA5"/>
    <w:rsid w:val="00136D70"/>
    <w:rsid w:val="00136D74"/>
    <w:rsid w:val="001371E8"/>
    <w:rsid w:val="00141246"/>
    <w:rsid w:val="00144088"/>
    <w:rsid w:val="00145990"/>
    <w:rsid w:val="00154C7C"/>
    <w:rsid w:val="001610C1"/>
    <w:rsid w:val="001614E5"/>
    <w:rsid w:val="00162ADA"/>
    <w:rsid w:val="001663B4"/>
    <w:rsid w:val="00175596"/>
    <w:rsid w:val="001763B8"/>
    <w:rsid w:val="00180F82"/>
    <w:rsid w:val="00187391"/>
    <w:rsid w:val="001934C0"/>
    <w:rsid w:val="00193ED0"/>
    <w:rsid w:val="001A27D7"/>
    <w:rsid w:val="001A38D5"/>
    <w:rsid w:val="001B2500"/>
    <w:rsid w:val="001B345A"/>
    <w:rsid w:val="001B6B13"/>
    <w:rsid w:val="001C2556"/>
    <w:rsid w:val="001C71C2"/>
    <w:rsid w:val="001C7A3D"/>
    <w:rsid w:val="001D1E0E"/>
    <w:rsid w:val="001D6D24"/>
    <w:rsid w:val="001E6196"/>
    <w:rsid w:val="001E6E41"/>
    <w:rsid w:val="001E72B3"/>
    <w:rsid w:val="001F50F1"/>
    <w:rsid w:val="0020086F"/>
    <w:rsid w:val="0020300C"/>
    <w:rsid w:val="002044C4"/>
    <w:rsid w:val="0020497A"/>
    <w:rsid w:val="0021012F"/>
    <w:rsid w:val="00211CE2"/>
    <w:rsid w:val="00215734"/>
    <w:rsid w:val="00216859"/>
    <w:rsid w:val="0021714C"/>
    <w:rsid w:val="002228DD"/>
    <w:rsid w:val="0023432B"/>
    <w:rsid w:val="00234F21"/>
    <w:rsid w:val="00245E17"/>
    <w:rsid w:val="00252F2B"/>
    <w:rsid w:val="002603DE"/>
    <w:rsid w:val="00260EE5"/>
    <w:rsid w:val="00262047"/>
    <w:rsid w:val="002640F7"/>
    <w:rsid w:val="0026492A"/>
    <w:rsid w:val="00265776"/>
    <w:rsid w:val="002708EA"/>
    <w:rsid w:val="00270D80"/>
    <w:rsid w:val="00270DA6"/>
    <w:rsid w:val="00273589"/>
    <w:rsid w:val="0027519B"/>
    <w:rsid w:val="00281DC5"/>
    <w:rsid w:val="0028488A"/>
    <w:rsid w:val="002912E7"/>
    <w:rsid w:val="0029522E"/>
    <w:rsid w:val="002971AE"/>
    <w:rsid w:val="002A3069"/>
    <w:rsid w:val="002A59F0"/>
    <w:rsid w:val="002B0B24"/>
    <w:rsid w:val="002B2516"/>
    <w:rsid w:val="002B40CF"/>
    <w:rsid w:val="002B4E64"/>
    <w:rsid w:val="002B5787"/>
    <w:rsid w:val="002B5C4A"/>
    <w:rsid w:val="002B70EC"/>
    <w:rsid w:val="002B7E71"/>
    <w:rsid w:val="002B7F11"/>
    <w:rsid w:val="002C1695"/>
    <w:rsid w:val="002C2E78"/>
    <w:rsid w:val="002C5542"/>
    <w:rsid w:val="002D042A"/>
    <w:rsid w:val="002D5740"/>
    <w:rsid w:val="002F1D97"/>
    <w:rsid w:val="002F631D"/>
    <w:rsid w:val="002F77D7"/>
    <w:rsid w:val="003018AB"/>
    <w:rsid w:val="0030547D"/>
    <w:rsid w:val="0031369D"/>
    <w:rsid w:val="003148A9"/>
    <w:rsid w:val="00314FFA"/>
    <w:rsid w:val="0031567E"/>
    <w:rsid w:val="00315A83"/>
    <w:rsid w:val="00316696"/>
    <w:rsid w:val="00317469"/>
    <w:rsid w:val="003208EB"/>
    <w:rsid w:val="00320A30"/>
    <w:rsid w:val="00320AB9"/>
    <w:rsid w:val="00321526"/>
    <w:rsid w:val="00322E61"/>
    <w:rsid w:val="0032340A"/>
    <w:rsid w:val="00334019"/>
    <w:rsid w:val="00335ED6"/>
    <w:rsid w:val="00337494"/>
    <w:rsid w:val="00353A77"/>
    <w:rsid w:val="00357677"/>
    <w:rsid w:val="00364AAD"/>
    <w:rsid w:val="0036602F"/>
    <w:rsid w:val="003675AD"/>
    <w:rsid w:val="00370A1D"/>
    <w:rsid w:val="003740C3"/>
    <w:rsid w:val="00381BE2"/>
    <w:rsid w:val="003855D5"/>
    <w:rsid w:val="003A23EB"/>
    <w:rsid w:val="003A25FD"/>
    <w:rsid w:val="003A2B3E"/>
    <w:rsid w:val="003A3257"/>
    <w:rsid w:val="003A50C5"/>
    <w:rsid w:val="003B1209"/>
    <w:rsid w:val="003B129D"/>
    <w:rsid w:val="003B4D45"/>
    <w:rsid w:val="003B66CA"/>
    <w:rsid w:val="003C2206"/>
    <w:rsid w:val="003C4CF3"/>
    <w:rsid w:val="003C5DAA"/>
    <w:rsid w:val="003D2BF9"/>
    <w:rsid w:val="003D5300"/>
    <w:rsid w:val="003D754A"/>
    <w:rsid w:val="003D7F9B"/>
    <w:rsid w:val="003E6D29"/>
    <w:rsid w:val="003F39CE"/>
    <w:rsid w:val="003F3D9E"/>
    <w:rsid w:val="003F3F69"/>
    <w:rsid w:val="003F4177"/>
    <w:rsid w:val="0040384D"/>
    <w:rsid w:val="00410F44"/>
    <w:rsid w:val="00413996"/>
    <w:rsid w:val="004227BA"/>
    <w:rsid w:val="00423D93"/>
    <w:rsid w:val="00427DF8"/>
    <w:rsid w:val="00433D5F"/>
    <w:rsid w:val="00436D4C"/>
    <w:rsid w:val="00441356"/>
    <w:rsid w:val="00441B56"/>
    <w:rsid w:val="00445509"/>
    <w:rsid w:val="00446FD0"/>
    <w:rsid w:val="004478D1"/>
    <w:rsid w:val="00450A50"/>
    <w:rsid w:val="0045447F"/>
    <w:rsid w:val="00461132"/>
    <w:rsid w:val="00462EEF"/>
    <w:rsid w:val="004671BB"/>
    <w:rsid w:val="00467CC9"/>
    <w:rsid w:val="00477822"/>
    <w:rsid w:val="00481209"/>
    <w:rsid w:val="00490BE6"/>
    <w:rsid w:val="00492288"/>
    <w:rsid w:val="004965D1"/>
    <w:rsid w:val="00497A9F"/>
    <w:rsid w:val="004A0C3F"/>
    <w:rsid w:val="004A43F9"/>
    <w:rsid w:val="004B0836"/>
    <w:rsid w:val="004B352C"/>
    <w:rsid w:val="004B6F14"/>
    <w:rsid w:val="004B7C33"/>
    <w:rsid w:val="004B7E75"/>
    <w:rsid w:val="004C0CA3"/>
    <w:rsid w:val="004C2763"/>
    <w:rsid w:val="004C79F4"/>
    <w:rsid w:val="004C7A40"/>
    <w:rsid w:val="004D03CC"/>
    <w:rsid w:val="004D7070"/>
    <w:rsid w:val="004F215E"/>
    <w:rsid w:val="004F33F6"/>
    <w:rsid w:val="00502C51"/>
    <w:rsid w:val="00507845"/>
    <w:rsid w:val="00511826"/>
    <w:rsid w:val="00514466"/>
    <w:rsid w:val="00515C8C"/>
    <w:rsid w:val="00521BED"/>
    <w:rsid w:val="00522442"/>
    <w:rsid w:val="005241F5"/>
    <w:rsid w:val="00530F89"/>
    <w:rsid w:val="00531140"/>
    <w:rsid w:val="00536C65"/>
    <w:rsid w:val="00542248"/>
    <w:rsid w:val="00542DB5"/>
    <w:rsid w:val="00542F97"/>
    <w:rsid w:val="00543094"/>
    <w:rsid w:val="00545810"/>
    <w:rsid w:val="00550634"/>
    <w:rsid w:val="005535A2"/>
    <w:rsid w:val="00555B1C"/>
    <w:rsid w:val="00557C0B"/>
    <w:rsid w:val="00562033"/>
    <w:rsid w:val="00562DCE"/>
    <w:rsid w:val="00570D3B"/>
    <w:rsid w:val="00590BF3"/>
    <w:rsid w:val="00591052"/>
    <w:rsid w:val="00591641"/>
    <w:rsid w:val="00596FA1"/>
    <w:rsid w:val="00597D61"/>
    <w:rsid w:val="005A05BE"/>
    <w:rsid w:val="005A5A11"/>
    <w:rsid w:val="005B2128"/>
    <w:rsid w:val="005B5A12"/>
    <w:rsid w:val="005C1155"/>
    <w:rsid w:val="005C1DF2"/>
    <w:rsid w:val="005C1E19"/>
    <w:rsid w:val="005C4CF8"/>
    <w:rsid w:val="005C692A"/>
    <w:rsid w:val="005C75DE"/>
    <w:rsid w:val="005D43E2"/>
    <w:rsid w:val="005F0199"/>
    <w:rsid w:val="005F3A28"/>
    <w:rsid w:val="005F5AC7"/>
    <w:rsid w:val="005F5BFA"/>
    <w:rsid w:val="005F794E"/>
    <w:rsid w:val="006047E8"/>
    <w:rsid w:val="00615E07"/>
    <w:rsid w:val="006208A0"/>
    <w:rsid w:val="00621975"/>
    <w:rsid w:val="006232F0"/>
    <w:rsid w:val="00624104"/>
    <w:rsid w:val="00637F33"/>
    <w:rsid w:val="006402F1"/>
    <w:rsid w:val="00643772"/>
    <w:rsid w:val="006448DD"/>
    <w:rsid w:val="00651CC5"/>
    <w:rsid w:val="00653A9B"/>
    <w:rsid w:val="00666CE8"/>
    <w:rsid w:val="00666E4E"/>
    <w:rsid w:val="00667285"/>
    <w:rsid w:val="006700EF"/>
    <w:rsid w:val="00672D8D"/>
    <w:rsid w:val="00675158"/>
    <w:rsid w:val="006756A9"/>
    <w:rsid w:val="00681BCA"/>
    <w:rsid w:val="00684010"/>
    <w:rsid w:val="006850C0"/>
    <w:rsid w:val="0068550E"/>
    <w:rsid w:val="00686A50"/>
    <w:rsid w:val="00690723"/>
    <w:rsid w:val="00691203"/>
    <w:rsid w:val="00693375"/>
    <w:rsid w:val="006943F3"/>
    <w:rsid w:val="0069520C"/>
    <w:rsid w:val="00697064"/>
    <w:rsid w:val="006A211B"/>
    <w:rsid w:val="006A2894"/>
    <w:rsid w:val="006A4E02"/>
    <w:rsid w:val="006A7BA2"/>
    <w:rsid w:val="006B1712"/>
    <w:rsid w:val="006B504E"/>
    <w:rsid w:val="006C23D3"/>
    <w:rsid w:val="006C265D"/>
    <w:rsid w:val="006D2419"/>
    <w:rsid w:val="006D4A27"/>
    <w:rsid w:val="006E058A"/>
    <w:rsid w:val="006E5843"/>
    <w:rsid w:val="006E6A0D"/>
    <w:rsid w:val="006E7D75"/>
    <w:rsid w:val="006F31BF"/>
    <w:rsid w:val="006F351C"/>
    <w:rsid w:val="006F5708"/>
    <w:rsid w:val="006F5F98"/>
    <w:rsid w:val="00701B1B"/>
    <w:rsid w:val="00707D6B"/>
    <w:rsid w:val="0071220C"/>
    <w:rsid w:val="00720462"/>
    <w:rsid w:val="00720F71"/>
    <w:rsid w:val="0072141A"/>
    <w:rsid w:val="00724A64"/>
    <w:rsid w:val="007272C0"/>
    <w:rsid w:val="007309CF"/>
    <w:rsid w:val="00733D9C"/>
    <w:rsid w:val="00735617"/>
    <w:rsid w:val="00741C67"/>
    <w:rsid w:val="007540BF"/>
    <w:rsid w:val="0075445E"/>
    <w:rsid w:val="0075693E"/>
    <w:rsid w:val="00756EAF"/>
    <w:rsid w:val="00760D65"/>
    <w:rsid w:val="007655CC"/>
    <w:rsid w:val="00771B90"/>
    <w:rsid w:val="00771F73"/>
    <w:rsid w:val="0077491A"/>
    <w:rsid w:val="007750A7"/>
    <w:rsid w:val="00775D9C"/>
    <w:rsid w:val="00776717"/>
    <w:rsid w:val="00777B8B"/>
    <w:rsid w:val="00784617"/>
    <w:rsid w:val="00791D4E"/>
    <w:rsid w:val="007925A4"/>
    <w:rsid w:val="00794B70"/>
    <w:rsid w:val="00797B2A"/>
    <w:rsid w:val="007A309F"/>
    <w:rsid w:val="007A7561"/>
    <w:rsid w:val="007B79E0"/>
    <w:rsid w:val="007B7CDC"/>
    <w:rsid w:val="007C08D6"/>
    <w:rsid w:val="007C17E1"/>
    <w:rsid w:val="007C1BC6"/>
    <w:rsid w:val="007C248B"/>
    <w:rsid w:val="007C32B4"/>
    <w:rsid w:val="007C5950"/>
    <w:rsid w:val="007E05D5"/>
    <w:rsid w:val="007E6640"/>
    <w:rsid w:val="007F3B42"/>
    <w:rsid w:val="007F408B"/>
    <w:rsid w:val="007F40CE"/>
    <w:rsid w:val="007F46FE"/>
    <w:rsid w:val="00807A2B"/>
    <w:rsid w:val="00814650"/>
    <w:rsid w:val="00815B60"/>
    <w:rsid w:val="0081656D"/>
    <w:rsid w:val="00817017"/>
    <w:rsid w:val="00821A54"/>
    <w:rsid w:val="0082582E"/>
    <w:rsid w:val="00831868"/>
    <w:rsid w:val="00832304"/>
    <w:rsid w:val="00843674"/>
    <w:rsid w:val="008447B5"/>
    <w:rsid w:val="00846D95"/>
    <w:rsid w:val="008520A7"/>
    <w:rsid w:val="00852EE0"/>
    <w:rsid w:val="00855A3D"/>
    <w:rsid w:val="00863D20"/>
    <w:rsid w:val="00865208"/>
    <w:rsid w:val="0086582B"/>
    <w:rsid w:val="00870F39"/>
    <w:rsid w:val="00872A41"/>
    <w:rsid w:val="00872E54"/>
    <w:rsid w:val="008747B2"/>
    <w:rsid w:val="00883E25"/>
    <w:rsid w:val="00884658"/>
    <w:rsid w:val="008863B8"/>
    <w:rsid w:val="00890CE4"/>
    <w:rsid w:val="0089214D"/>
    <w:rsid w:val="008929B4"/>
    <w:rsid w:val="00892A19"/>
    <w:rsid w:val="00893F27"/>
    <w:rsid w:val="008958F3"/>
    <w:rsid w:val="008976DE"/>
    <w:rsid w:val="008B0898"/>
    <w:rsid w:val="008C0F92"/>
    <w:rsid w:val="008C655C"/>
    <w:rsid w:val="008C6BDE"/>
    <w:rsid w:val="008C764D"/>
    <w:rsid w:val="008D1455"/>
    <w:rsid w:val="008D5901"/>
    <w:rsid w:val="008D59D7"/>
    <w:rsid w:val="008D76BC"/>
    <w:rsid w:val="008E3309"/>
    <w:rsid w:val="008E4A17"/>
    <w:rsid w:val="008F01BA"/>
    <w:rsid w:val="008F17EA"/>
    <w:rsid w:val="008F1A78"/>
    <w:rsid w:val="008F32DF"/>
    <w:rsid w:val="00900C77"/>
    <w:rsid w:val="009038E6"/>
    <w:rsid w:val="00906E01"/>
    <w:rsid w:val="00911D05"/>
    <w:rsid w:val="0092036C"/>
    <w:rsid w:val="0092037F"/>
    <w:rsid w:val="00920D81"/>
    <w:rsid w:val="009272E1"/>
    <w:rsid w:val="009301FA"/>
    <w:rsid w:val="00930661"/>
    <w:rsid w:val="009331BA"/>
    <w:rsid w:val="00935F07"/>
    <w:rsid w:val="00940D65"/>
    <w:rsid w:val="00950C0E"/>
    <w:rsid w:val="00955DC3"/>
    <w:rsid w:val="00963840"/>
    <w:rsid w:val="00964EA7"/>
    <w:rsid w:val="009734A0"/>
    <w:rsid w:val="00973742"/>
    <w:rsid w:val="00975916"/>
    <w:rsid w:val="00976850"/>
    <w:rsid w:val="009839FC"/>
    <w:rsid w:val="00987354"/>
    <w:rsid w:val="00992B91"/>
    <w:rsid w:val="009A0D88"/>
    <w:rsid w:val="009A14E3"/>
    <w:rsid w:val="009C2D6F"/>
    <w:rsid w:val="009C521B"/>
    <w:rsid w:val="009D30F6"/>
    <w:rsid w:val="009D6FE1"/>
    <w:rsid w:val="009E1804"/>
    <w:rsid w:val="009E375A"/>
    <w:rsid w:val="009F0AC3"/>
    <w:rsid w:val="009F504B"/>
    <w:rsid w:val="009F66F5"/>
    <w:rsid w:val="009F7401"/>
    <w:rsid w:val="00A02760"/>
    <w:rsid w:val="00A02D68"/>
    <w:rsid w:val="00A153F4"/>
    <w:rsid w:val="00A15C4E"/>
    <w:rsid w:val="00A23CA0"/>
    <w:rsid w:val="00A249A9"/>
    <w:rsid w:val="00A25825"/>
    <w:rsid w:val="00A25EBE"/>
    <w:rsid w:val="00A447FE"/>
    <w:rsid w:val="00A47F71"/>
    <w:rsid w:val="00A537A7"/>
    <w:rsid w:val="00A569D8"/>
    <w:rsid w:val="00A57040"/>
    <w:rsid w:val="00A60A1E"/>
    <w:rsid w:val="00A62817"/>
    <w:rsid w:val="00A645C9"/>
    <w:rsid w:val="00A731C8"/>
    <w:rsid w:val="00A76BD9"/>
    <w:rsid w:val="00A773B5"/>
    <w:rsid w:val="00A837E4"/>
    <w:rsid w:val="00A84D72"/>
    <w:rsid w:val="00A87C16"/>
    <w:rsid w:val="00A90909"/>
    <w:rsid w:val="00A90FFA"/>
    <w:rsid w:val="00A9645E"/>
    <w:rsid w:val="00A975B7"/>
    <w:rsid w:val="00AA5AD2"/>
    <w:rsid w:val="00AB0E4A"/>
    <w:rsid w:val="00AB1857"/>
    <w:rsid w:val="00AB3D96"/>
    <w:rsid w:val="00AB4C30"/>
    <w:rsid w:val="00AC1C33"/>
    <w:rsid w:val="00AC33B2"/>
    <w:rsid w:val="00AC409C"/>
    <w:rsid w:val="00AC4A77"/>
    <w:rsid w:val="00AC58B5"/>
    <w:rsid w:val="00AD2C0B"/>
    <w:rsid w:val="00AD333D"/>
    <w:rsid w:val="00AD7ED3"/>
    <w:rsid w:val="00AE0120"/>
    <w:rsid w:val="00AF3E07"/>
    <w:rsid w:val="00B05FBF"/>
    <w:rsid w:val="00B12965"/>
    <w:rsid w:val="00B13CF0"/>
    <w:rsid w:val="00B17FA9"/>
    <w:rsid w:val="00B2242B"/>
    <w:rsid w:val="00B271E6"/>
    <w:rsid w:val="00B27CFC"/>
    <w:rsid w:val="00B30B26"/>
    <w:rsid w:val="00B37D1A"/>
    <w:rsid w:val="00B41057"/>
    <w:rsid w:val="00B446FD"/>
    <w:rsid w:val="00B464A1"/>
    <w:rsid w:val="00B4654E"/>
    <w:rsid w:val="00B51D8A"/>
    <w:rsid w:val="00B54204"/>
    <w:rsid w:val="00B57D54"/>
    <w:rsid w:val="00B60EA5"/>
    <w:rsid w:val="00B61A17"/>
    <w:rsid w:val="00B6261F"/>
    <w:rsid w:val="00B64F95"/>
    <w:rsid w:val="00B6683E"/>
    <w:rsid w:val="00B702AF"/>
    <w:rsid w:val="00B71235"/>
    <w:rsid w:val="00B73CB1"/>
    <w:rsid w:val="00B74854"/>
    <w:rsid w:val="00B74F2D"/>
    <w:rsid w:val="00B7644B"/>
    <w:rsid w:val="00B806D4"/>
    <w:rsid w:val="00B84EB9"/>
    <w:rsid w:val="00B862D1"/>
    <w:rsid w:val="00B906C1"/>
    <w:rsid w:val="00BA4601"/>
    <w:rsid w:val="00BA46CD"/>
    <w:rsid w:val="00BB13E3"/>
    <w:rsid w:val="00BB154F"/>
    <w:rsid w:val="00BB32E7"/>
    <w:rsid w:val="00BB4119"/>
    <w:rsid w:val="00BB6BE0"/>
    <w:rsid w:val="00BC497B"/>
    <w:rsid w:val="00BC6C16"/>
    <w:rsid w:val="00BD29DE"/>
    <w:rsid w:val="00BD3B8A"/>
    <w:rsid w:val="00BE4C82"/>
    <w:rsid w:val="00BE787B"/>
    <w:rsid w:val="00BE7AB3"/>
    <w:rsid w:val="00BF429F"/>
    <w:rsid w:val="00BF7614"/>
    <w:rsid w:val="00C00F6F"/>
    <w:rsid w:val="00C14A48"/>
    <w:rsid w:val="00C15DBE"/>
    <w:rsid w:val="00C20BD2"/>
    <w:rsid w:val="00C20F0B"/>
    <w:rsid w:val="00C22449"/>
    <w:rsid w:val="00C233BC"/>
    <w:rsid w:val="00C2421B"/>
    <w:rsid w:val="00C26A0E"/>
    <w:rsid w:val="00C26C8E"/>
    <w:rsid w:val="00C32312"/>
    <w:rsid w:val="00C34845"/>
    <w:rsid w:val="00C45E35"/>
    <w:rsid w:val="00C47DF4"/>
    <w:rsid w:val="00C505A2"/>
    <w:rsid w:val="00C5290D"/>
    <w:rsid w:val="00C62608"/>
    <w:rsid w:val="00C64CB7"/>
    <w:rsid w:val="00C67673"/>
    <w:rsid w:val="00C76F95"/>
    <w:rsid w:val="00C8290E"/>
    <w:rsid w:val="00C8563A"/>
    <w:rsid w:val="00C91034"/>
    <w:rsid w:val="00C94859"/>
    <w:rsid w:val="00C94FD4"/>
    <w:rsid w:val="00C95DC8"/>
    <w:rsid w:val="00C96917"/>
    <w:rsid w:val="00CA35FD"/>
    <w:rsid w:val="00CA68A5"/>
    <w:rsid w:val="00CA7671"/>
    <w:rsid w:val="00CB1B80"/>
    <w:rsid w:val="00CB2751"/>
    <w:rsid w:val="00CB3CEF"/>
    <w:rsid w:val="00CB65C9"/>
    <w:rsid w:val="00CC2686"/>
    <w:rsid w:val="00CC2993"/>
    <w:rsid w:val="00CD068A"/>
    <w:rsid w:val="00CD13DC"/>
    <w:rsid w:val="00CD162B"/>
    <w:rsid w:val="00CD2FE9"/>
    <w:rsid w:val="00CD39A7"/>
    <w:rsid w:val="00CD69EF"/>
    <w:rsid w:val="00CD77E2"/>
    <w:rsid w:val="00CE77B2"/>
    <w:rsid w:val="00CF616E"/>
    <w:rsid w:val="00CF6CDB"/>
    <w:rsid w:val="00D021C8"/>
    <w:rsid w:val="00D02670"/>
    <w:rsid w:val="00D03B9D"/>
    <w:rsid w:val="00D108A7"/>
    <w:rsid w:val="00D122C9"/>
    <w:rsid w:val="00D142CA"/>
    <w:rsid w:val="00D154F6"/>
    <w:rsid w:val="00D17027"/>
    <w:rsid w:val="00D201AC"/>
    <w:rsid w:val="00D235C7"/>
    <w:rsid w:val="00D3018F"/>
    <w:rsid w:val="00D30B96"/>
    <w:rsid w:val="00D31CE3"/>
    <w:rsid w:val="00D32E25"/>
    <w:rsid w:val="00D33285"/>
    <w:rsid w:val="00D34675"/>
    <w:rsid w:val="00D373A1"/>
    <w:rsid w:val="00D4381D"/>
    <w:rsid w:val="00D46EBA"/>
    <w:rsid w:val="00D551D9"/>
    <w:rsid w:val="00D624E4"/>
    <w:rsid w:val="00D62E70"/>
    <w:rsid w:val="00D638FE"/>
    <w:rsid w:val="00D63C89"/>
    <w:rsid w:val="00D720EB"/>
    <w:rsid w:val="00D74B69"/>
    <w:rsid w:val="00D750B4"/>
    <w:rsid w:val="00D76201"/>
    <w:rsid w:val="00D76590"/>
    <w:rsid w:val="00D76A8E"/>
    <w:rsid w:val="00D811E0"/>
    <w:rsid w:val="00D837C2"/>
    <w:rsid w:val="00D916D3"/>
    <w:rsid w:val="00D93EC9"/>
    <w:rsid w:val="00D94749"/>
    <w:rsid w:val="00DB1A2A"/>
    <w:rsid w:val="00DB220E"/>
    <w:rsid w:val="00DB4567"/>
    <w:rsid w:val="00DB7D34"/>
    <w:rsid w:val="00DB7F74"/>
    <w:rsid w:val="00DC02FE"/>
    <w:rsid w:val="00DC0B16"/>
    <w:rsid w:val="00DC5113"/>
    <w:rsid w:val="00DC5B9B"/>
    <w:rsid w:val="00DD0B48"/>
    <w:rsid w:val="00DD7958"/>
    <w:rsid w:val="00DE130F"/>
    <w:rsid w:val="00DE2CDD"/>
    <w:rsid w:val="00DF033C"/>
    <w:rsid w:val="00DF0EC2"/>
    <w:rsid w:val="00DF2358"/>
    <w:rsid w:val="00DF40CC"/>
    <w:rsid w:val="00E00497"/>
    <w:rsid w:val="00E01BD6"/>
    <w:rsid w:val="00E06BEB"/>
    <w:rsid w:val="00E15CEB"/>
    <w:rsid w:val="00E15E09"/>
    <w:rsid w:val="00E17745"/>
    <w:rsid w:val="00E2391B"/>
    <w:rsid w:val="00E23BE2"/>
    <w:rsid w:val="00E25723"/>
    <w:rsid w:val="00E25E9D"/>
    <w:rsid w:val="00E343EC"/>
    <w:rsid w:val="00E41473"/>
    <w:rsid w:val="00E41DE3"/>
    <w:rsid w:val="00E474A4"/>
    <w:rsid w:val="00E57666"/>
    <w:rsid w:val="00E640AE"/>
    <w:rsid w:val="00E642DB"/>
    <w:rsid w:val="00E7146B"/>
    <w:rsid w:val="00E71F12"/>
    <w:rsid w:val="00E752E3"/>
    <w:rsid w:val="00E75AF5"/>
    <w:rsid w:val="00E76475"/>
    <w:rsid w:val="00E80613"/>
    <w:rsid w:val="00E83782"/>
    <w:rsid w:val="00E940F8"/>
    <w:rsid w:val="00E97D6F"/>
    <w:rsid w:val="00EA0AD3"/>
    <w:rsid w:val="00EA3F3E"/>
    <w:rsid w:val="00EA50E5"/>
    <w:rsid w:val="00EB1333"/>
    <w:rsid w:val="00EB3851"/>
    <w:rsid w:val="00EB463D"/>
    <w:rsid w:val="00EC001D"/>
    <w:rsid w:val="00EC5B70"/>
    <w:rsid w:val="00ED2927"/>
    <w:rsid w:val="00ED5618"/>
    <w:rsid w:val="00ED77BC"/>
    <w:rsid w:val="00EE1392"/>
    <w:rsid w:val="00EE14E0"/>
    <w:rsid w:val="00EE3503"/>
    <w:rsid w:val="00EE3690"/>
    <w:rsid w:val="00EF1FA6"/>
    <w:rsid w:val="00EF371F"/>
    <w:rsid w:val="00EF4184"/>
    <w:rsid w:val="00F03F6D"/>
    <w:rsid w:val="00F05068"/>
    <w:rsid w:val="00F065F1"/>
    <w:rsid w:val="00F1043D"/>
    <w:rsid w:val="00F10A68"/>
    <w:rsid w:val="00F131B1"/>
    <w:rsid w:val="00F16D8A"/>
    <w:rsid w:val="00F17B5D"/>
    <w:rsid w:val="00F20DB5"/>
    <w:rsid w:val="00F23663"/>
    <w:rsid w:val="00F24FAD"/>
    <w:rsid w:val="00F26E1F"/>
    <w:rsid w:val="00F275E2"/>
    <w:rsid w:val="00F32365"/>
    <w:rsid w:val="00F36882"/>
    <w:rsid w:val="00F3754A"/>
    <w:rsid w:val="00F42D40"/>
    <w:rsid w:val="00F44148"/>
    <w:rsid w:val="00F46475"/>
    <w:rsid w:val="00F55B55"/>
    <w:rsid w:val="00F55CD1"/>
    <w:rsid w:val="00F60DAE"/>
    <w:rsid w:val="00F73614"/>
    <w:rsid w:val="00F76762"/>
    <w:rsid w:val="00F77D30"/>
    <w:rsid w:val="00F83470"/>
    <w:rsid w:val="00F86F36"/>
    <w:rsid w:val="00F87E96"/>
    <w:rsid w:val="00F96B08"/>
    <w:rsid w:val="00FA0AEC"/>
    <w:rsid w:val="00FA30B1"/>
    <w:rsid w:val="00FB3DA7"/>
    <w:rsid w:val="00FB6207"/>
    <w:rsid w:val="00FB6CAF"/>
    <w:rsid w:val="00FC7BB4"/>
    <w:rsid w:val="00FC7CEC"/>
    <w:rsid w:val="00FD0522"/>
    <w:rsid w:val="00FD2A84"/>
    <w:rsid w:val="00FD64CF"/>
    <w:rsid w:val="00FD7761"/>
    <w:rsid w:val="00FD7C9C"/>
    <w:rsid w:val="00FE441E"/>
    <w:rsid w:val="00FE5DFF"/>
    <w:rsid w:val="00FF274C"/>
    <w:rsid w:val="00FF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421A37"/>
  <w15:chartTrackingRefBased/>
  <w15:docId w15:val="{55495A5C-E7C9-4F0C-88F0-6142BE552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sid w:val="00C26C8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customStyle="1" w:styleId="Listamedia2-nfasis21">
    <w:name w:val="Lista media 2 - Énfasis 21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/>
      <w:b/>
      <w:bCs/>
      <w:sz w:val="22"/>
      <w:szCs w:val="24"/>
      <w:lang w:val="es-ES" w:eastAsia="es-ES"/>
    </w:rPr>
  </w:style>
  <w:style w:type="paragraph" w:customStyle="1" w:styleId="Cuadrculamedia1-nfasis21">
    <w:name w:val="Cuadrícula media 1 - Énfasis 21"/>
    <w:basedOn w:val="Normal"/>
    <w:uiPriority w:val="34"/>
    <w:qFormat/>
    <w:rsid w:val="00AC33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vnculo">
    <w:name w:val="Hyperlink"/>
    <w:uiPriority w:val="99"/>
    <w:semiHidden/>
    <w:unhideWhenUsed/>
    <w:rsid w:val="00E71F12"/>
    <w:rPr>
      <w:color w:val="5F5F5F"/>
      <w:u w:val="single"/>
    </w:rPr>
  </w:style>
  <w:style w:type="paragraph" w:styleId="Prrafodelista">
    <w:name w:val="List Paragraph"/>
    <w:basedOn w:val="Normal"/>
    <w:uiPriority w:val="63"/>
    <w:qFormat/>
    <w:rsid w:val="00D03B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7A684-9B0F-4171-A142-A37D35C77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24</Pages>
  <Words>3366</Words>
  <Characters>18516</Characters>
  <Application>Microsoft Office Word</Application>
  <DocSecurity>0</DocSecurity>
  <Lines>154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ASIGNATURA CON DESGLOSE DE UNIDADES TEMÁTICAS</vt:lpstr>
    </vt:vector>
  </TitlesOfParts>
  <Company>SEP</Company>
  <LinksUpToDate>false</LinksUpToDate>
  <CharactersWithSpaces>21839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subject/>
  <dc:creator>Rocío Olguín</dc:creator>
  <cp:keywords/>
  <cp:lastModifiedBy>Microsoft</cp:lastModifiedBy>
  <cp:revision>4</cp:revision>
  <cp:lastPrinted>2010-09-10T19:43:00Z</cp:lastPrinted>
  <dcterms:created xsi:type="dcterms:W3CDTF">2018-10-18T13:40:00Z</dcterms:created>
  <dcterms:modified xsi:type="dcterms:W3CDTF">2019-04-04T22:10:00Z</dcterms:modified>
</cp:coreProperties>
</file>